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51E1C" w14:textId="77777777" w:rsidR="00C07D72" w:rsidRDefault="00C07D72" w:rsidP="00C07D72">
      <w:pPr>
        <w:tabs>
          <w:tab w:val="left" w:pos="8621"/>
        </w:tabs>
        <w:ind w:left="236"/>
        <w:rPr>
          <w:rFonts w:ascii="Avenir" w:eastAsia="Avenir" w:hAnsi="Avenir" w:cs="Avenir"/>
          <w:sz w:val="20"/>
          <w:szCs w:val="20"/>
        </w:rPr>
      </w:pPr>
      <w:r>
        <w:rPr>
          <w:rFonts w:ascii="Avenir" w:eastAsia="Avenir" w:hAnsi="Avenir" w:cs="Avenir"/>
          <w:sz w:val="20"/>
          <w:szCs w:val="20"/>
        </w:rPr>
        <w:tab/>
      </w:r>
    </w:p>
    <w:p w14:paraId="21B0C162" w14:textId="77777777" w:rsidR="00C07D72" w:rsidRDefault="00C07D72" w:rsidP="00C07D72">
      <w:pPr>
        <w:pBdr>
          <w:top w:val="nil"/>
          <w:left w:val="nil"/>
          <w:bottom w:val="nil"/>
          <w:right w:val="nil"/>
          <w:between w:val="nil"/>
        </w:pBdr>
        <w:rPr>
          <w:rFonts w:ascii="Avenir" w:eastAsia="Avenir" w:hAnsi="Avenir" w:cs="Avenir"/>
          <w:color w:val="000000"/>
          <w:sz w:val="20"/>
          <w:szCs w:val="20"/>
        </w:rPr>
      </w:pPr>
    </w:p>
    <w:p w14:paraId="14F7A2B2" w14:textId="77777777" w:rsidR="00C07D72" w:rsidRDefault="00C07D72" w:rsidP="00C07D72">
      <w:pPr>
        <w:rPr>
          <w:rFonts w:ascii="Avenir" w:eastAsia="Avenir" w:hAnsi="Avenir" w:cs="Avenir"/>
          <w:sz w:val="72"/>
          <w:szCs w:val="72"/>
        </w:rPr>
      </w:pPr>
      <w:bookmarkStart w:id="0" w:name="_heading=h.gjdgxs" w:colFirst="0" w:colLast="0"/>
      <w:bookmarkStart w:id="1" w:name="_heading=h.1kjjy59anwqy" w:colFirst="0" w:colLast="0"/>
      <w:bookmarkEnd w:id="0"/>
      <w:bookmarkEnd w:id="1"/>
      <w:r>
        <w:rPr>
          <w:noProof/>
        </w:rPr>
        <w:drawing>
          <wp:anchor distT="0" distB="0" distL="114300" distR="114300" simplePos="0" relativeHeight="251684352" behindDoc="0" locked="0" layoutInCell="1" allowOverlap="1" wp14:anchorId="2C7C3146" wp14:editId="337B20AC">
            <wp:simplePos x="0" y="0"/>
            <wp:positionH relativeFrom="page">
              <wp:align>center</wp:align>
            </wp:positionH>
            <wp:positionV relativeFrom="paragraph">
              <wp:posOffset>242570</wp:posOffset>
            </wp:positionV>
            <wp:extent cx="3092400" cy="149760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092400" cy="1497600"/>
                    </a:xfrm>
                    <a:prstGeom prst="rect">
                      <a:avLst/>
                    </a:prstGeom>
                  </pic:spPr>
                </pic:pic>
              </a:graphicData>
            </a:graphic>
            <wp14:sizeRelH relativeFrom="page">
              <wp14:pctWidth>0</wp14:pctWidth>
            </wp14:sizeRelH>
            <wp14:sizeRelV relativeFrom="page">
              <wp14:pctHeight>0</wp14:pctHeight>
            </wp14:sizeRelV>
          </wp:anchor>
        </w:drawing>
      </w:r>
    </w:p>
    <w:p w14:paraId="7B295530" w14:textId="77777777" w:rsidR="00C07D72" w:rsidRDefault="00C07D72" w:rsidP="00C07D72">
      <w:pPr>
        <w:pBdr>
          <w:bottom w:val="single" w:sz="12" w:space="1" w:color="000000"/>
        </w:pBdr>
        <w:rPr>
          <w:rFonts w:ascii="Avenir" w:eastAsia="Avenir" w:hAnsi="Avenir" w:cs="Avenir"/>
          <w:color w:val="000000"/>
          <w:sz w:val="72"/>
          <w:szCs w:val="72"/>
        </w:rPr>
      </w:pPr>
    </w:p>
    <w:p w14:paraId="7BB5FA0F" w14:textId="77777777" w:rsidR="00C07D72" w:rsidRDefault="00C07D72" w:rsidP="00C07D72">
      <w:pPr>
        <w:pBdr>
          <w:bottom w:val="single" w:sz="12" w:space="1" w:color="000000"/>
        </w:pBdr>
        <w:rPr>
          <w:rFonts w:ascii="Avenir" w:eastAsia="Avenir" w:hAnsi="Avenir" w:cs="Avenir"/>
          <w:color w:val="000000"/>
          <w:sz w:val="72"/>
          <w:szCs w:val="72"/>
        </w:rPr>
      </w:pPr>
    </w:p>
    <w:p w14:paraId="35B37773" w14:textId="77777777" w:rsidR="00C07D72" w:rsidRDefault="00C07D72" w:rsidP="00C07D72">
      <w:pPr>
        <w:pBdr>
          <w:bottom w:val="single" w:sz="12" w:space="1" w:color="000000"/>
        </w:pBdr>
        <w:jc w:val="center"/>
        <w:rPr>
          <w:rFonts w:ascii="Avenir" w:eastAsia="Avenir" w:hAnsi="Avenir" w:cs="Avenir"/>
          <w:color w:val="000000"/>
          <w:sz w:val="72"/>
          <w:szCs w:val="72"/>
        </w:rPr>
      </w:pPr>
      <w:r>
        <w:rPr>
          <w:rFonts w:ascii="Avenir" w:eastAsia="Avenir" w:hAnsi="Avenir" w:cs="Avenir"/>
          <w:color w:val="000000"/>
          <w:sz w:val="72"/>
          <w:szCs w:val="72"/>
        </w:rPr>
        <w:t>Child Protection and Safeguarding Policy</w:t>
      </w:r>
    </w:p>
    <w:p w14:paraId="5B784BA6" w14:textId="77777777" w:rsidR="00C07D72" w:rsidRDefault="00C07D72" w:rsidP="00C07D72">
      <w:pPr>
        <w:rPr>
          <w:rFonts w:ascii="Avenir" w:eastAsia="Avenir" w:hAnsi="Avenir" w:cs="Avenir"/>
        </w:rPr>
      </w:pPr>
      <w:r>
        <w:rPr>
          <w:rFonts w:ascii="Avenir" w:eastAsia="Avenir" w:hAnsi="Avenir" w:cs="Avenir"/>
        </w:rPr>
        <w:t>Terminology</w:t>
      </w:r>
    </w:p>
    <w:p w14:paraId="2B6501E0" w14:textId="77777777" w:rsidR="00C07D72" w:rsidRDefault="00C07D72" w:rsidP="00C07D72">
      <w:pPr>
        <w:jc w:val="both"/>
        <w:rPr>
          <w:rFonts w:ascii="Avenir" w:eastAsia="Avenir" w:hAnsi="Avenir" w:cs="Avenir"/>
        </w:rPr>
      </w:pPr>
      <w:r>
        <w:rPr>
          <w:rFonts w:ascii="Avenir" w:eastAsia="Avenir" w:hAnsi="Avenir" w:cs="Avenir"/>
        </w:rPr>
        <w:t>The term “</w:t>
      </w:r>
      <w:r>
        <w:rPr>
          <w:rFonts w:ascii="Avenir" w:eastAsia="Avenir" w:hAnsi="Avenir" w:cs="Avenir"/>
          <w:u w:val="single"/>
        </w:rPr>
        <w:t>school</w:t>
      </w:r>
      <w:r>
        <w:rPr>
          <w:rFonts w:ascii="Avenir" w:eastAsia="Avenir" w:hAnsi="Avenir" w:cs="Avenir"/>
        </w:rPr>
        <w:t xml:space="preserve">” is used throughout. The nature of school as defined by The Wildings is made clear in the published </w:t>
      </w:r>
      <w:r>
        <w:rPr>
          <w:rFonts w:ascii="Avenir" w:eastAsia="Avenir" w:hAnsi="Avenir" w:cs="Avenir"/>
          <w:i/>
        </w:rPr>
        <w:t xml:space="preserve">Visions, Aims, Values and Standards Documentation </w:t>
      </w:r>
      <w:r>
        <w:rPr>
          <w:rFonts w:ascii="Avenir" w:eastAsia="Avenir" w:hAnsi="Avenir" w:cs="Avenir"/>
        </w:rPr>
        <w:t>and website information. This will also be reflected consistently and coherently in The Wildings constitution as a Community Interest Company (CIC) as detailed in “</w:t>
      </w:r>
      <w:r>
        <w:rPr>
          <w:rFonts w:ascii="Avenir" w:eastAsia="Avenir" w:hAnsi="Avenir" w:cs="Avenir"/>
          <w:i/>
          <w:color w:val="000000"/>
        </w:rPr>
        <w:t>Office of the Regulator of Community Interest Companies: Information and guidance notes – Chapter 5: constitutional documents</w:t>
      </w:r>
      <w:r>
        <w:rPr>
          <w:rFonts w:ascii="Avenir" w:eastAsia="Avenir" w:hAnsi="Avenir" w:cs="Avenir"/>
          <w:color w:val="000000"/>
        </w:rPr>
        <w:t>”.</w:t>
      </w:r>
    </w:p>
    <w:p w14:paraId="5D05C524" w14:textId="77777777" w:rsidR="00C07D72" w:rsidRDefault="00C07D72" w:rsidP="00C07D72">
      <w:pPr>
        <w:pBdr>
          <w:top w:val="nil"/>
          <w:left w:val="nil"/>
          <w:bottom w:val="nil"/>
          <w:right w:val="nil"/>
          <w:between w:val="nil"/>
        </w:pBdr>
        <w:jc w:val="both"/>
        <w:rPr>
          <w:rFonts w:ascii="Avenir" w:eastAsia="Avenir" w:hAnsi="Avenir" w:cs="Avenir"/>
          <w:color w:val="000000"/>
        </w:rPr>
      </w:pPr>
      <w:r>
        <w:rPr>
          <w:rFonts w:ascii="Avenir" w:eastAsia="Avenir" w:hAnsi="Avenir" w:cs="Avenir"/>
          <w:color w:val="000000"/>
        </w:rPr>
        <w:t>The terms “</w:t>
      </w:r>
      <w:r>
        <w:rPr>
          <w:rFonts w:ascii="Avenir" w:eastAsia="Avenir" w:hAnsi="Avenir" w:cs="Avenir"/>
          <w:color w:val="000000"/>
          <w:u w:val="single"/>
        </w:rPr>
        <w:t>principal</w:t>
      </w:r>
      <w:r>
        <w:rPr>
          <w:rFonts w:ascii="Avenir" w:eastAsia="Avenir" w:hAnsi="Avenir" w:cs="Avenir"/>
          <w:color w:val="000000"/>
        </w:rPr>
        <w:t>”, “</w:t>
      </w:r>
      <w:r>
        <w:rPr>
          <w:rFonts w:ascii="Avenir" w:eastAsia="Avenir" w:hAnsi="Avenir" w:cs="Avenir"/>
          <w:color w:val="000000"/>
          <w:u w:val="single"/>
        </w:rPr>
        <w:t>governance</w:t>
      </w:r>
      <w:r>
        <w:rPr>
          <w:rFonts w:ascii="Avenir" w:eastAsia="Avenir" w:hAnsi="Avenir" w:cs="Avenir"/>
          <w:color w:val="000000"/>
        </w:rPr>
        <w:t>” and “</w:t>
      </w:r>
      <w:r>
        <w:rPr>
          <w:rFonts w:ascii="Avenir" w:eastAsia="Avenir" w:hAnsi="Avenir" w:cs="Avenir"/>
          <w:color w:val="000000"/>
          <w:u w:val="single"/>
        </w:rPr>
        <w:t>governance lead</w:t>
      </w:r>
      <w:r>
        <w:rPr>
          <w:rFonts w:ascii="Avenir" w:eastAsia="Avenir" w:hAnsi="Avenir" w:cs="Avenir"/>
          <w:color w:val="000000"/>
        </w:rPr>
        <w:t>” are used throughout. The nature of leadership and governance for a Community Interest Company is detailed within the “</w:t>
      </w:r>
      <w:r>
        <w:rPr>
          <w:rFonts w:ascii="Avenir" w:eastAsia="Avenir" w:hAnsi="Avenir" w:cs="Avenir"/>
          <w:i/>
          <w:color w:val="000000"/>
        </w:rPr>
        <w:t>Office of the Regulator of Community Interest Companies: Information and guidance notes – Chapter 9: corporate governance</w:t>
      </w:r>
      <w:r>
        <w:rPr>
          <w:rFonts w:ascii="Avenir" w:eastAsia="Avenir" w:hAnsi="Avenir" w:cs="Avenir"/>
          <w:color w:val="000000"/>
        </w:rPr>
        <w:t>”.</w:t>
      </w:r>
    </w:p>
    <w:p w14:paraId="4168DCF4" w14:textId="77777777" w:rsidR="00C07D72" w:rsidRDefault="00C07D72" w:rsidP="00C07D72">
      <w:pPr>
        <w:pBdr>
          <w:top w:val="nil"/>
          <w:left w:val="nil"/>
          <w:bottom w:val="nil"/>
          <w:right w:val="nil"/>
          <w:between w:val="nil"/>
        </w:pBdr>
        <w:jc w:val="both"/>
        <w:rPr>
          <w:rFonts w:ascii="Avenir" w:eastAsia="Avenir" w:hAnsi="Avenir" w:cs="Avenir"/>
          <w:color w:val="000000"/>
        </w:rPr>
      </w:pPr>
      <w:r>
        <w:rPr>
          <w:rFonts w:ascii="Avenir" w:eastAsia="Avenir" w:hAnsi="Avenir" w:cs="Avenir"/>
          <w:color w:val="000000"/>
        </w:rPr>
        <w:t>The term “</w:t>
      </w:r>
      <w:r>
        <w:rPr>
          <w:rFonts w:ascii="Avenir" w:eastAsia="Avenir" w:hAnsi="Avenir" w:cs="Avenir"/>
          <w:color w:val="000000"/>
          <w:u w:val="single"/>
        </w:rPr>
        <w:t>reporting</w:t>
      </w:r>
      <w:r>
        <w:rPr>
          <w:rFonts w:ascii="Avenir" w:eastAsia="Avenir" w:hAnsi="Avenir" w:cs="Avenir"/>
          <w:color w:val="000000"/>
        </w:rPr>
        <w:t>” is used throughout. It is made clear in the policies whether reporting is internal or external, compliance or quality assurance. Reporting obligations arising from being a CIC are detailed in “</w:t>
      </w:r>
      <w:r>
        <w:rPr>
          <w:rFonts w:ascii="Avenir" w:eastAsia="Avenir" w:hAnsi="Avenir" w:cs="Avenir"/>
          <w:i/>
          <w:color w:val="000000"/>
        </w:rPr>
        <w:t>Office of the Regulator of Community Interest Companies: Information and guidance notes – Chapter 8: statutory obligations</w:t>
      </w:r>
      <w:r>
        <w:rPr>
          <w:rFonts w:ascii="Avenir" w:eastAsia="Avenir" w:hAnsi="Avenir" w:cs="Avenir"/>
          <w:color w:val="000000"/>
        </w:rPr>
        <w:t>”.</w:t>
      </w:r>
    </w:p>
    <w:p w14:paraId="3DD1445D" w14:textId="65D4D141" w:rsidR="00C07D72" w:rsidRDefault="00C07D72" w:rsidP="00C07D72">
      <w:pPr>
        <w:pBdr>
          <w:top w:val="nil"/>
          <w:left w:val="nil"/>
          <w:bottom w:val="nil"/>
          <w:right w:val="nil"/>
          <w:between w:val="nil"/>
        </w:pBdr>
        <w:rPr>
          <w:rFonts w:ascii="Avenir" w:eastAsia="Avenir" w:hAnsi="Avenir" w:cs="Avenir"/>
          <w:color w:val="000000"/>
        </w:rPr>
      </w:pPr>
      <w:r>
        <w:rPr>
          <w:rFonts w:ascii="Avenir" w:eastAsia="Avenir" w:hAnsi="Avenir" w:cs="Avenir"/>
          <w:color w:val="000000"/>
        </w:rPr>
        <w:t>Signed:</w:t>
      </w:r>
      <w:r>
        <w:rPr>
          <w:rFonts w:ascii="Avenir" w:eastAsia="Avenir" w:hAnsi="Avenir" w:cs="Avenir"/>
          <w:color w:val="000000"/>
        </w:rPr>
        <w:tab/>
        <w:t>___________________________________</w:t>
      </w:r>
      <w:r>
        <w:rPr>
          <w:rFonts w:ascii="Avenir" w:eastAsia="Avenir" w:hAnsi="Avenir" w:cs="Avenir"/>
          <w:color w:val="000000"/>
        </w:rPr>
        <w:tab/>
      </w:r>
      <w:r>
        <w:rPr>
          <w:rFonts w:ascii="Avenir" w:eastAsia="Avenir" w:hAnsi="Avenir" w:cs="Avenir"/>
          <w:color w:val="000000"/>
        </w:rPr>
        <w:tab/>
        <w:t>Principal</w:t>
      </w:r>
    </w:p>
    <w:p w14:paraId="19B7F4B7" w14:textId="77777777" w:rsidR="00C07D72" w:rsidRDefault="00C07D72" w:rsidP="00C07D72">
      <w:pPr>
        <w:pBdr>
          <w:top w:val="nil"/>
          <w:left w:val="nil"/>
          <w:bottom w:val="nil"/>
          <w:right w:val="nil"/>
          <w:between w:val="nil"/>
        </w:pBdr>
        <w:rPr>
          <w:rFonts w:ascii="Avenir" w:eastAsia="Avenir" w:hAnsi="Avenir" w:cs="Avenir"/>
          <w:color w:val="000000"/>
        </w:rPr>
      </w:pPr>
    </w:p>
    <w:p w14:paraId="306C868D" w14:textId="1D1A6C42" w:rsidR="00C07D72" w:rsidRDefault="00C07D72" w:rsidP="00C07D72">
      <w:pPr>
        <w:pBdr>
          <w:top w:val="nil"/>
          <w:left w:val="nil"/>
          <w:bottom w:val="nil"/>
          <w:right w:val="nil"/>
          <w:between w:val="nil"/>
        </w:pBdr>
        <w:rPr>
          <w:rFonts w:ascii="Avenir" w:eastAsia="Avenir" w:hAnsi="Avenir" w:cs="Avenir"/>
          <w:color w:val="000000"/>
        </w:rPr>
      </w:pPr>
      <w:r>
        <w:rPr>
          <w:rFonts w:ascii="Avenir" w:eastAsia="Avenir" w:hAnsi="Avenir" w:cs="Avenir"/>
          <w:color w:val="000000"/>
        </w:rPr>
        <w:t>Signed: ___________________________________</w:t>
      </w:r>
      <w:r>
        <w:rPr>
          <w:rFonts w:ascii="Avenir" w:eastAsia="Avenir" w:hAnsi="Avenir" w:cs="Avenir"/>
          <w:color w:val="000000"/>
        </w:rPr>
        <w:tab/>
      </w:r>
      <w:r>
        <w:rPr>
          <w:rFonts w:ascii="Avenir" w:eastAsia="Avenir" w:hAnsi="Avenir" w:cs="Avenir"/>
          <w:color w:val="000000"/>
        </w:rPr>
        <w:tab/>
        <w:t>Lead Governor</w:t>
      </w:r>
    </w:p>
    <w:p w14:paraId="0496E92E" w14:textId="77777777" w:rsidR="00C07D72" w:rsidRDefault="00C07D72" w:rsidP="00C07D72">
      <w:pPr>
        <w:pBdr>
          <w:top w:val="nil"/>
          <w:left w:val="nil"/>
          <w:bottom w:val="nil"/>
          <w:right w:val="nil"/>
          <w:between w:val="nil"/>
        </w:pBdr>
        <w:rPr>
          <w:rFonts w:ascii="Avenir" w:eastAsia="Avenir" w:hAnsi="Avenir" w:cs="Avenir"/>
          <w:color w:val="000000"/>
        </w:rPr>
        <w:sectPr w:rsidR="00C07D72">
          <w:footerReference w:type="default" r:id="rId9"/>
          <w:headerReference w:type="first" r:id="rId10"/>
          <w:pgSz w:w="11906" w:h="16838"/>
          <w:pgMar w:top="1440" w:right="1440" w:bottom="1440" w:left="1440" w:header="564" w:footer="708" w:gutter="0"/>
          <w:pgNumType w:start="1"/>
          <w:cols w:space="720" w:equalWidth="0">
            <w:col w:w="9360"/>
          </w:cols>
        </w:sectPr>
      </w:pPr>
      <w:r>
        <w:rPr>
          <w:rFonts w:ascii="Avenir" w:eastAsia="Avenir" w:hAnsi="Avenir" w:cs="Avenir"/>
          <w:color w:val="000000"/>
        </w:rPr>
        <w:t xml:space="preserve">Date of last update: 01 September 2021 </w:t>
      </w:r>
    </w:p>
    <w:p w14:paraId="5F8FB5B7" w14:textId="77777777" w:rsidR="00FE37BA" w:rsidRDefault="00FE37BA" w:rsidP="00632D87">
      <w:pPr>
        <w:spacing w:before="200"/>
        <w:rPr>
          <w:b/>
          <w:bCs/>
          <w:sz w:val="32"/>
          <w:szCs w:val="32"/>
        </w:rPr>
        <w:sectPr w:rsidR="00FE37BA" w:rsidSect="000438B6">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5BB98F5" w14:textId="70E014ED" w:rsidR="00A23725" w:rsidRPr="00632D87" w:rsidRDefault="00A23725" w:rsidP="00632D87">
      <w:pPr>
        <w:spacing w:before="200"/>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FF66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2" w:name="_Hlk76714470"/>
    </w:p>
    <w:bookmarkEnd w:id="2"/>
    <w:p w14:paraId="4D282E20" w14:textId="6898C76C" w:rsidR="00A23725" w:rsidRPr="00237825" w:rsidRDefault="00A23725" w:rsidP="00632D8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15B046C4" w14:textId="4232D538" w:rsidR="00E62A08" w:rsidRDefault="00A23725" w:rsidP="00E62A08">
      <w:r>
        <w:fldChar w:fldCharType="end"/>
      </w:r>
      <w:hyperlink w:anchor="_Acronyms" w:history="1">
        <w:r w:rsidR="00E62A08" w:rsidRPr="00AF2A0D">
          <w:rPr>
            <w:rStyle w:val="Hyperlink"/>
          </w:rPr>
          <w:t>Acronyms</w:t>
        </w:r>
      </w:hyperlink>
    </w:p>
    <w:p w14:paraId="63B9363B" w14:textId="6F41BB4A" w:rsidR="00E62A08" w:rsidRDefault="00C07D72" w:rsidP="00AF2A0D">
      <w:pPr>
        <w:pStyle w:val="ListParagraph"/>
        <w:numPr>
          <w:ilvl w:val="0"/>
          <w:numId w:val="1"/>
        </w:numPr>
        <w:spacing w:after="0"/>
        <w:ind w:left="425" w:hanging="283"/>
        <w:contextualSpacing w:val="0"/>
        <w:rPr>
          <w:rFonts w:ascii="Arial" w:hAnsi="Arial" w:cs="Arial"/>
        </w:rPr>
      </w:pPr>
      <w:hyperlink w:anchor="_[Updated]_Definitions" w:history="1">
        <w:r w:rsidR="00E62A08" w:rsidRPr="00AF2A0D">
          <w:rPr>
            <w:rStyle w:val="Hyperlink"/>
            <w:rFonts w:ascii="Arial" w:hAnsi="Arial" w:cs="Arial"/>
          </w:rPr>
          <w:t>Definitions</w:t>
        </w:r>
      </w:hyperlink>
    </w:p>
    <w:p w14:paraId="6ADA54CD" w14:textId="43369C53" w:rsidR="00E62A08" w:rsidRDefault="00C07D72"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54C96895" w:rsidR="00E62A08" w:rsidRDefault="00C07D72"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w:t>
        </w:r>
        <w:r w:rsidR="00E62A08" w:rsidRPr="00AF2A0D">
          <w:rPr>
            <w:rStyle w:val="Hyperlink"/>
            <w:rFonts w:ascii="Arial" w:hAnsi="Arial" w:cs="Arial"/>
          </w:rPr>
          <w:t>e</w:t>
        </w:r>
        <w:r w:rsidR="00E62A08" w:rsidRPr="00AF2A0D">
          <w:rPr>
            <w:rStyle w:val="Hyperlink"/>
            <w:rFonts w:ascii="Arial" w:hAnsi="Arial" w:cs="Arial"/>
          </w:rPr>
          <w:t>s and responsibilities</w:t>
        </w:r>
      </w:hyperlink>
    </w:p>
    <w:p w14:paraId="26F2C9EE" w14:textId="1DA77671" w:rsidR="00E62A08" w:rsidRDefault="00C07D72"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w:t>
        </w:r>
        <w:r w:rsidR="00DD13F1">
          <w:rPr>
            <w:rStyle w:val="Hyperlink"/>
            <w:rFonts w:ascii="Arial" w:hAnsi="Arial" w:cs="Arial"/>
          </w:rPr>
          <w:t>u</w:t>
        </w:r>
        <w:r w:rsidR="00E62A08" w:rsidRPr="00AF2A0D">
          <w:rPr>
            <w:rStyle w:val="Hyperlink"/>
            <w:rFonts w:ascii="Arial" w:hAnsi="Arial" w:cs="Arial"/>
          </w:rPr>
          <w:t>lti-age</w:t>
        </w:r>
        <w:r w:rsidR="00E62A08" w:rsidRPr="00AF2A0D">
          <w:rPr>
            <w:rStyle w:val="Hyperlink"/>
            <w:rFonts w:ascii="Arial" w:hAnsi="Arial" w:cs="Arial"/>
          </w:rPr>
          <w:t>n</w:t>
        </w:r>
        <w:r w:rsidR="00E62A08" w:rsidRPr="00AF2A0D">
          <w:rPr>
            <w:rStyle w:val="Hyperlink"/>
            <w:rFonts w:ascii="Arial" w:hAnsi="Arial" w:cs="Arial"/>
          </w:rPr>
          <w:t>cy working</w:t>
        </w:r>
      </w:hyperlink>
    </w:p>
    <w:p w14:paraId="71B5EA7F" w14:textId="5B0219DE" w:rsidR="00E62A08" w:rsidRDefault="00C07D72"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4786BD6B" w:rsidR="00E62A08" w:rsidRDefault="00C07D72"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6116DB51" w14:textId="0EFE5D50" w:rsidR="00E62A08" w:rsidRDefault="00C07D72" w:rsidP="00AF2A0D">
      <w:pPr>
        <w:pStyle w:val="ListParagraph"/>
        <w:numPr>
          <w:ilvl w:val="0"/>
          <w:numId w:val="1"/>
        </w:numPr>
        <w:spacing w:after="0"/>
        <w:ind w:left="425" w:hanging="283"/>
        <w:contextualSpacing w:val="0"/>
        <w:rPr>
          <w:rFonts w:ascii="Arial" w:hAnsi="Arial" w:cs="Arial"/>
        </w:rPr>
      </w:pPr>
      <w:hyperlink w:anchor="_[New]_Domestic_abuse" w:history="1">
        <w:r w:rsidR="00E62A08" w:rsidRPr="00AF2A0D">
          <w:rPr>
            <w:rStyle w:val="Hyperlink"/>
            <w:rFonts w:ascii="Arial" w:hAnsi="Arial" w:cs="Arial"/>
          </w:rPr>
          <w:t>Domestic abuse</w:t>
        </w:r>
      </w:hyperlink>
    </w:p>
    <w:p w14:paraId="11281424" w14:textId="174A6074" w:rsidR="00E62A08" w:rsidRDefault="00C07D72" w:rsidP="00AF2A0D">
      <w:pPr>
        <w:pStyle w:val="ListParagraph"/>
        <w:numPr>
          <w:ilvl w:val="0"/>
          <w:numId w:val="1"/>
        </w:numPr>
        <w:spacing w:after="0"/>
        <w:ind w:left="425" w:hanging="283"/>
        <w:contextualSpacing w:val="0"/>
        <w:rPr>
          <w:rFonts w:ascii="Arial" w:hAnsi="Arial" w:cs="Arial"/>
        </w:rPr>
      </w:pPr>
      <w:hyperlink w:anchor="_Homelessness_1" w:history="1">
        <w:r w:rsidR="00E62A08" w:rsidRPr="00AF2A0D">
          <w:rPr>
            <w:rStyle w:val="Hyperlink"/>
            <w:rFonts w:ascii="Arial" w:hAnsi="Arial" w:cs="Arial"/>
          </w:rPr>
          <w:t>Homelessness</w:t>
        </w:r>
      </w:hyperlink>
    </w:p>
    <w:p w14:paraId="01DDB5D5" w14:textId="4484D68C" w:rsidR="00E62A08" w:rsidRDefault="00C07D72" w:rsidP="00AF2A0D">
      <w:pPr>
        <w:pStyle w:val="ListParagraph"/>
        <w:numPr>
          <w:ilvl w:val="0"/>
          <w:numId w:val="1"/>
        </w:numPr>
        <w:spacing w:after="0"/>
        <w:ind w:left="425" w:hanging="283"/>
        <w:contextualSpacing w:val="0"/>
        <w:rPr>
          <w:rFonts w:ascii="Arial" w:hAnsi="Arial" w:cs="Arial"/>
        </w:rPr>
      </w:pPr>
      <w:hyperlink w:anchor="_Children_missing_from" w:history="1">
        <w:r w:rsidR="00E62A08" w:rsidRPr="00AF2A0D">
          <w:rPr>
            <w:rStyle w:val="Hyperlink"/>
            <w:rFonts w:ascii="Arial" w:hAnsi="Arial" w:cs="Arial"/>
          </w:rPr>
          <w:t>Children missing from education</w:t>
        </w:r>
      </w:hyperlink>
    </w:p>
    <w:p w14:paraId="12631BEC" w14:textId="3CC60279" w:rsidR="00E62A08" w:rsidRDefault="00C07D72" w:rsidP="00632D87">
      <w:pPr>
        <w:pStyle w:val="ListParagraph"/>
        <w:numPr>
          <w:ilvl w:val="0"/>
          <w:numId w:val="1"/>
        </w:numPr>
        <w:spacing w:after="0"/>
        <w:ind w:left="425" w:hanging="425"/>
        <w:contextualSpacing w:val="0"/>
        <w:rPr>
          <w:rFonts w:ascii="Arial" w:hAnsi="Arial" w:cs="Arial"/>
        </w:rPr>
      </w:pPr>
      <w:hyperlink w:anchor="_[New]_Child_abduction" w:history="1">
        <w:r w:rsidR="00E62A08" w:rsidRPr="00AF2A0D">
          <w:rPr>
            <w:rStyle w:val="Hyperlink"/>
            <w:rFonts w:ascii="Arial" w:hAnsi="Arial" w:cs="Arial"/>
          </w:rPr>
          <w:t>Child abduction and community safety incidents</w:t>
        </w:r>
      </w:hyperlink>
    </w:p>
    <w:p w14:paraId="412B92AD" w14:textId="48AE7A5F" w:rsidR="00E62A08" w:rsidRDefault="00C07D72" w:rsidP="00632D87">
      <w:pPr>
        <w:pStyle w:val="ListParagraph"/>
        <w:numPr>
          <w:ilvl w:val="0"/>
          <w:numId w:val="1"/>
        </w:numPr>
        <w:spacing w:after="0"/>
        <w:ind w:left="425" w:hanging="425"/>
        <w:contextualSpacing w:val="0"/>
        <w:rPr>
          <w:rFonts w:ascii="Arial" w:hAnsi="Arial" w:cs="Arial"/>
        </w:rPr>
      </w:pPr>
      <w:hyperlink w:anchor="_[Updated]_Child_criminal" w:history="1">
        <w:r w:rsidR="00E62A08" w:rsidRPr="00AF2A0D">
          <w:rPr>
            <w:rStyle w:val="Hyperlink"/>
            <w:rFonts w:ascii="Arial" w:hAnsi="Arial" w:cs="Arial"/>
          </w:rPr>
          <w:t>Child criminal exploitation (CCE)</w:t>
        </w:r>
      </w:hyperlink>
    </w:p>
    <w:p w14:paraId="688A9EB5" w14:textId="04B479D9" w:rsidR="00E62A08" w:rsidRDefault="00C07D72" w:rsidP="00632D87">
      <w:pPr>
        <w:pStyle w:val="ListParagraph"/>
        <w:numPr>
          <w:ilvl w:val="0"/>
          <w:numId w:val="1"/>
        </w:numPr>
        <w:spacing w:after="0"/>
        <w:ind w:left="425" w:hanging="425"/>
        <w:contextualSpacing w:val="0"/>
        <w:rPr>
          <w:rFonts w:ascii="Arial" w:hAnsi="Arial" w:cs="Arial"/>
        </w:rPr>
      </w:pPr>
      <w:hyperlink w:anchor="_[New]_Cyber-crime" w:history="1">
        <w:r w:rsidR="00E62A08" w:rsidRPr="00AF2A0D">
          <w:rPr>
            <w:rStyle w:val="Hyperlink"/>
            <w:rFonts w:ascii="Arial" w:hAnsi="Arial" w:cs="Arial"/>
          </w:rPr>
          <w:t>Cyber-crime</w:t>
        </w:r>
      </w:hyperlink>
    </w:p>
    <w:p w14:paraId="60AFE95D" w14:textId="1858BF53" w:rsidR="00E62A08" w:rsidRDefault="00C07D72" w:rsidP="00632D87">
      <w:pPr>
        <w:pStyle w:val="ListParagraph"/>
        <w:numPr>
          <w:ilvl w:val="0"/>
          <w:numId w:val="1"/>
        </w:numPr>
        <w:spacing w:after="0"/>
        <w:ind w:left="425" w:hanging="425"/>
        <w:contextualSpacing w:val="0"/>
        <w:rPr>
          <w:rFonts w:ascii="Arial" w:hAnsi="Arial" w:cs="Arial"/>
        </w:rPr>
      </w:pPr>
      <w:hyperlink w:anchor="_[Updated]_Child_sexual" w:history="1">
        <w:r w:rsidR="00E62A08" w:rsidRPr="00AF2A0D">
          <w:rPr>
            <w:rStyle w:val="Hyperlink"/>
            <w:rFonts w:ascii="Arial" w:hAnsi="Arial" w:cs="Arial"/>
          </w:rPr>
          <w:t>Child sexual exploitation (CSE)</w:t>
        </w:r>
      </w:hyperlink>
    </w:p>
    <w:p w14:paraId="3D2348BF" w14:textId="4F37A329" w:rsidR="00E62A08" w:rsidRDefault="00C07D72" w:rsidP="00632D87">
      <w:pPr>
        <w:pStyle w:val="ListParagraph"/>
        <w:numPr>
          <w:ilvl w:val="0"/>
          <w:numId w:val="1"/>
        </w:numPr>
        <w:spacing w:after="0"/>
        <w:ind w:left="425" w:hanging="425"/>
        <w:contextualSpacing w:val="0"/>
        <w:rPr>
          <w:rFonts w:ascii="Arial" w:hAnsi="Arial" w:cs="Arial"/>
        </w:rPr>
      </w:pPr>
      <w:hyperlink w:anchor="_[New]_Modern_slavery" w:history="1">
        <w:r w:rsidR="00E62A08" w:rsidRPr="00AF2A0D">
          <w:rPr>
            <w:rStyle w:val="Hyperlink"/>
            <w:rFonts w:ascii="Arial" w:hAnsi="Arial" w:cs="Arial"/>
          </w:rPr>
          <w:t>Modern slavery</w:t>
        </w:r>
      </w:hyperlink>
    </w:p>
    <w:p w14:paraId="2F98F2C9" w14:textId="3E813B74" w:rsidR="00E62A08" w:rsidRDefault="00C07D72" w:rsidP="00632D87">
      <w:pPr>
        <w:pStyle w:val="ListParagraph"/>
        <w:numPr>
          <w:ilvl w:val="0"/>
          <w:numId w:val="1"/>
        </w:numPr>
        <w:spacing w:after="0"/>
        <w:ind w:left="425" w:hanging="425"/>
        <w:contextualSpacing w:val="0"/>
        <w:rPr>
          <w:rFonts w:ascii="Arial" w:hAnsi="Arial" w:cs="Arial"/>
        </w:rPr>
      </w:pPr>
      <w:hyperlink w:anchor="_[Updated]_FGM" w:history="1">
        <w:r w:rsidR="00E62A08" w:rsidRPr="00AF2A0D">
          <w:rPr>
            <w:rStyle w:val="Hyperlink"/>
            <w:rFonts w:ascii="Arial" w:hAnsi="Arial" w:cs="Arial"/>
          </w:rPr>
          <w:t>FGM</w:t>
        </w:r>
      </w:hyperlink>
    </w:p>
    <w:p w14:paraId="441A8232" w14:textId="5E85FE56" w:rsidR="00E62A08" w:rsidRDefault="00C07D72" w:rsidP="00632D87">
      <w:pPr>
        <w:pStyle w:val="ListParagraph"/>
        <w:numPr>
          <w:ilvl w:val="0"/>
          <w:numId w:val="1"/>
        </w:numPr>
        <w:spacing w:after="0"/>
        <w:ind w:left="425" w:hanging="425"/>
        <w:contextualSpacing w:val="0"/>
        <w:rPr>
          <w:rFonts w:ascii="Arial" w:hAnsi="Arial" w:cs="Arial"/>
        </w:rPr>
      </w:pPr>
      <w:hyperlink w:anchor="_[Updated]_Forced_marriage" w:history="1">
        <w:r w:rsidR="00E62A08" w:rsidRPr="00AF2A0D">
          <w:rPr>
            <w:rStyle w:val="Hyperlink"/>
            <w:rFonts w:ascii="Arial" w:hAnsi="Arial" w:cs="Arial"/>
          </w:rPr>
          <w:t>Forced marriage</w:t>
        </w:r>
      </w:hyperlink>
    </w:p>
    <w:p w14:paraId="7C89EDF1" w14:textId="295952AA" w:rsidR="00E62A08" w:rsidRDefault="00C07D72" w:rsidP="00632D87">
      <w:pPr>
        <w:pStyle w:val="ListParagraph"/>
        <w:numPr>
          <w:ilvl w:val="0"/>
          <w:numId w:val="1"/>
        </w:numPr>
        <w:spacing w:after="0"/>
        <w:ind w:left="425" w:hanging="425"/>
        <w:contextualSpacing w:val="0"/>
        <w:rPr>
          <w:rFonts w:ascii="Arial" w:hAnsi="Arial" w:cs="Arial"/>
        </w:rPr>
      </w:pPr>
      <w:hyperlink w:anchor="_[Updated]_Radicalisation" w:history="1">
        <w:r w:rsidR="00E62A08" w:rsidRPr="00AF2A0D">
          <w:rPr>
            <w:rStyle w:val="Hyperlink"/>
            <w:rFonts w:ascii="Arial" w:hAnsi="Arial" w:cs="Arial"/>
          </w:rPr>
          <w:t>Radicalisation</w:t>
        </w:r>
      </w:hyperlink>
    </w:p>
    <w:p w14:paraId="47B0C21C" w14:textId="361BB023" w:rsidR="00E62A08" w:rsidRDefault="00C07D72" w:rsidP="00632D87">
      <w:pPr>
        <w:pStyle w:val="ListParagraph"/>
        <w:numPr>
          <w:ilvl w:val="0"/>
          <w:numId w:val="1"/>
        </w:numPr>
        <w:spacing w:after="0"/>
        <w:ind w:left="425" w:hanging="425"/>
        <w:contextualSpacing w:val="0"/>
        <w:rPr>
          <w:rFonts w:ascii="Arial" w:hAnsi="Arial" w:cs="Arial"/>
        </w:rPr>
      </w:pPr>
      <w:hyperlink w:anchor="_Pupils_with_family_1" w:history="1">
        <w:r w:rsidR="00E921CB">
          <w:rPr>
            <w:rStyle w:val="Hyperlink"/>
            <w:rFonts w:ascii="Arial" w:hAnsi="Arial" w:cs="Arial"/>
          </w:rPr>
          <w:t>Young person</w:t>
        </w:r>
        <w:r w:rsidR="00E62A08" w:rsidRPr="00AF2A0D">
          <w:rPr>
            <w:rStyle w:val="Hyperlink"/>
            <w:rFonts w:ascii="Arial" w:hAnsi="Arial" w:cs="Arial"/>
          </w:rPr>
          <w:t>s with family members in prison</w:t>
        </w:r>
      </w:hyperlink>
    </w:p>
    <w:p w14:paraId="63445B93" w14:textId="5B6DF2B7" w:rsidR="00E62A08" w:rsidRDefault="00C07D72" w:rsidP="00632D87">
      <w:pPr>
        <w:pStyle w:val="ListParagraph"/>
        <w:numPr>
          <w:ilvl w:val="0"/>
          <w:numId w:val="1"/>
        </w:numPr>
        <w:spacing w:after="0"/>
        <w:ind w:left="425" w:hanging="425"/>
        <w:contextualSpacing w:val="0"/>
        <w:rPr>
          <w:rFonts w:ascii="Arial" w:hAnsi="Arial" w:cs="Arial"/>
        </w:rPr>
      </w:pPr>
      <w:hyperlink w:anchor="_Pupils_required_to" w:history="1">
        <w:r w:rsidR="00E921CB">
          <w:rPr>
            <w:rStyle w:val="Hyperlink"/>
            <w:rFonts w:ascii="Arial" w:hAnsi="Arial" w:cs="Arial"/>
          </w:rPr>
          <w:t>Young person</w:t>
        </w:r>
        <w:r w:rsidR="00E62A08" w:rsidRPr="00AF2A0D">
          <w:rPr>
            <w:rStyle w:val="Hyperlink"/>
            <w:rFonts w:ascii="Arial" w:hAnsi="Arial" w:cs="Arial"/>
          </w:rPr>
          <w:t>s required to give evidence in court</w:t>
        </w:r>
      </w:hyperlink>
    </w:p>
    <w:p w14:paraId="44CDE349" w14:textId="21DEA60F" w:rsidR="00E62A08" w:rsidRDefault="00C07D72" w:rsidP="00632D87">
      <w:pPr>
        <w:pStyle w:val="ListParagraph"/>
        <w:numPr>
          <w:ilvl w:val="0"/>
          <w:numId w:val="1"/>
        </w:numPr>
        <w:spacing w:after="0"/>
        <w:ind w:left="425" w:hanging="425"/>
        <w:contextualSpacing w:val="0"/>
        <w:rPr>
          <w:rFonts w:ascii="Arial" w:hAnsi="Arial" w:cs="Arial"/>
        </w:rPr>
      </w:pPr>
      <w:hyperlink w:anchor="_[Updated]_Mental_health" w:history="1">
        <w:r w:rsidR="00E62A08" w:rsidRPr="00AF2A0D">
          <w:rPr>
            <w:rStyle w:val="Hyperlink"/>
            <w:rFonts w:ascii="Arial" w:hAnsi="Arial" w:cs="Arial"/>
          </w:rPr>
          <w:t>Mental health</w:t>
        </w:r>
      </w:hyperlink>
    </w:p>
    <w:p w14:paraId="3CA3A641" w14:textId="0D4CC9E5" w:rsidR="00E62A08" w:rsidRDefault="00C07D72" w:rsidP="00632D87">
      <w:pPr>
        <w:pStyle w:val="ListParagraph"/>
        <w:numPr>
          <w:ilvl w:val="0"/>
          <w:numId w:val="1"/>
        </w:numPr>
        <w:spacing w:after="0"/>
        <w:ind w:left="425" w:hanging="425"/>
        <w:contextualSpacing w:val="0"/>
        <w:rPr>
          <w:rFonts w:ascii="Arial" w:hAnsi="Arial" w:cs="Arial"/>
        </w:rPr>
      </w:pPr>
      <w:hyperlink w:anchor="_[Updated]_Peer-on-peer_abuse" w:history="1">
        <w:r w:rsidR="00E62A08" w:rsidRPr="00AF2A0D">
          <w:rPr>
            <w:rStyle w:val="Hyperlink"/>
            <w:rFonts w:ascii="Arial" w:hAnsi="Arial" w:cs="Arial"/>
          </w:rPr>
          <w:t>Peer-on-peer abuse</w:t>
        </w:r>
      </w:hyperlink>
    </w:p>
    <w:p w14:paraId="093153CF" w14:textId="726BF621" w:rsidR="00E62A08" w:rsidRDefault="00C07D72" w:rsidP="00632D87">
      <w:pPr>
        <w:pStyle w:val="ListParagraph"/>
        <w:numPr>
          <w:ilvl w:val="0"/>
          <w:numId w:val="1"/>
        </w:numPr>
        <w:spacing w:after="0"/>
        <w:ind w:left="425" w:hanging="425"/>
        <w:contextualSpacing w:val="0"/>
        <w:rPr>
          <w:rFonts w:ascii="Arial" w:hAnsi="Arial" w:cs="Arial"/>
        </w:rPr>
      </w:pPr>
      <w:hyperlink w:anchor="_[Updated]_Serious_violence" w:history="1">
        <w:r w:rsidR="00E62A08" w:rsidRPr="00AF2A0D">
          <w:rPr>
            <w:rStyle w:val="Hyperlink"/>
            <w:rFonts w:ascii="Arial" w:hAnsi="Arial" w:cs="Arial"/>
          </w:rPr>
          <w:t>Serious violence</w:t>
        </w:r>
      </w:hyperlink>
    </w:p>
    <w:p w14:paraId="02D257B5" w14:textId="71621341" w:rsidR="00E62A08" w:rsidRDefault="00C07D72" w:rsidP="00632D87">
      <w:pPr>
        <w:pStyle w:val="ListParagraph"/>
        <w:numPr>
          <w:ilvl w:val="0"/>
          <w:numId w:val="1"/>
        </w:numPr>
        <w:spacing w:after="0"/>
        <w:ind w:left="425" w:hanging="425"/>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1F21886C" w:rsidR="00E62A08" w:rsidRDefault="00C07D72" w:rsidP="00632D87">
      <w:pPr>
        <w:pStyle w:val="ListParagraph"/>
        <w:numPr>
          <w:ilvl w:val="0"/>
          <w:numId w:val="1"/>
        </w:numPr>
        <w:spacing w:after="0"/>
        <w:ind w:left="425" w:hanging="425"/>
        <w:contextualSpacing w:val="0"/>
        <w:rPr>
          <w:rFonts w:ascii="Arial" w:hAnsi="Arial" w:cs="Arial"/>
        </w:rPr>
      </w:pPr>
      <w:hyperlink w:anchor="_Mobile_phone_and" w:history="1">
        <w:r w:rsidR="00E62A08" w:rsidRPr="00AF2A0D">
          <w:rPr>
            <w:rStyle w:val="Hyperlink"/>
            <w:rFonts w:ascii="Arial" w:hAnsi="Arial" w:cs="Arial"/>
          </w:rPr>
          <w:t>Sexting and the sharing of indecent images</w:t>
        </w:r>
      </w:hyperlink>
    </w:p>
    <w:p w14:paraId="1C644422" w14:textId="00C1EA53" w:rsidR="00E62A08" w:rsidRDefault="00C07D72"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03598D08" w:rsidR="00E62A08" w:rsidRDefault="00C07D72" w:rsidP="00632D87">
      <w:pPr>
        <w:pStyle w:val="ListParagraph"/>
        <w:numPr>
          <w:ilvl w:val="0"/>
          <w:numId w:val="1"/>
        </w:numPr>
        <w:spacing w:after="0"/>
        <w:ind w:left="425" w:hanging="425"/>
        <w:contextualSpacing w:val="0"/>
        <w:rPr>
          <w:rFonts w:ascii="Arial" w:hAnsi="Arial" w:cs="Arial"/>
        </w:rPr>
      </w:pPr>
      <w:hyperlink w:anchor="_[Updated]_Pupils_potentially" w:history="1">
        <w:r w:rsidR="00E921CB">
          <w:rPr>
            <w:rStyle w:val="Hyperlink"/>
            <w:rFonts w:ascii="Arial" w:hAnsi="Arial" w:cs="Arial"/>
          </w:rPr>
          <w:t xml:space="preserve">Young </w:t>
        </w:r>
        <w:proofErr w:type="spellStart"/>
        <w:r w:rsidR="00E921CB">
          <w:rPr>
            <w:rStyle w:val="Hyperlink"/>
            <w:rFonts w:ascii="Arial" w:hAnsi="Arial" w:cs="Arial"/>
          </w:rPr>
          <w:t>person</w:t>
        </w:r>
        <w:r w:rsidR="00E62A08" w:rsidRPr="00AF2A0D">
          <w:rPr>
            <w:rStyle w:val="Hyperlink"/>
            <w:rFonts w:ascii="Arial" w:hAnsi="Arial" w:cs="Arial"/>
          </w:rPr>
          <w:t>s</w:t>
        </w:r>
        <w:proofErr w:type="spellEnd"/>
        <w:r w:rsidR="00E62A08" w:rsidRPr="00AF2A0D">
          <w:rPr>
            <w:rStyle w:val="Hyperlink"/>
            <w:rFonts w:ascii="Arial" w:hAnsi="Arial" w:cs="Arial"/>
          </w:rPr>
          <w:t xml:space="preserve"> potentially at greater risk of harm</w:t>
        </w:r>
      </w:hyperlink>
    </w:p>
    <w:p w14:paraId="38FE1CB6" w14:textId="00F63740" w:rsidR="00E62A08" w:rsidRDefault="00C07D72"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Use of school premises for non-school activities</w:t>
        </w:r>
      </w:hyperlink>
    </w:p>
    <w:p w14:paraId="09DF551D" w14:textId="37BBD504" w:rsidR="00E62A08" w:rsidRDefault="00C07D72"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C07D72"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C07D72"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7F6FE018" w:rsidR="00E62A08" w:rsidRDefault="00C07D72"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 xml:space="preserve">Concerns about </w:t>
        </w:r>
        <w:r w:rsidR="00E921CB">
          <w:rPr>
            <w:rStyle w:val="Hyperlink"/>
            <w:rFonts w:ascii="Arial" w:hAnsi="Arial" w:cs="Arial"/>
          </w:rPr>
          <w:t>young person</w:t>
        </w:r>
        <w:r w:rsidR="00AF2A0D">
          <w:rPr>
            <w:rStyle w:val="Hyperlink"/>
            <w:rFonts w:ascii="Arial" w:hAnsi="Arial" w:cs="Arial"/>
          </w:rPr>
          <w:t>s</w:t>
        </w:r>
      </w:hyperlink>
    </w:p>
    <w:p w14:paraId="07A05D93" w14:textId="3EA1EC75" w:rsidR="00E62A08" w:rsidRDefault="00C07D72"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1A04B63D" w:rsidR="00E62A08" w:rsidRDefault="00C07D72"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E921CB">
          <w:rPr>
            <w:rStyle w:val="Hyperlink"/>
            <w:rFonts w:ascii="Arial" w:hAnsi="Arial" w:cs="Arial"/>
          </w:rPr>
          <w:t>colleagues</w:t>
        </w:r>
        <w:r w:rsidR="00E62A08" w:rsidRPr="00AF2A0D">
          <w:rPr>
            <w:rStyle w:val="Hyperlink"/>
            <w:rFonts w:ascii="Arial" w:hAnsi="Arial" w:cs="Arial"/>
          </w:rPr>
          <w:t xml:space="preserve"> and safeguarding practices</w:t>
        </w:r>
      </w:hyperlink>
    </w:p>
    <w:p w14:paraId="29A45301" w14:textId="3D9E71BD" w:rsidR="00E62A08" w:rsidRDefault="00C07D72"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AF2A0D">
          <w:rPr>
            <w:rStyle w:val="Hyperlink"/>
            <w:rFonts w:ascii="Arial" w:hAnsi="Arial" w:cs="Arial"/>
          </w:rPr>
          <w:t xml:space="preserve">Allegations of abuse against </w:t>
        </w:r>
        <w:r w:rsidR="00E921CB">
          <w:rPr>
            <w:rStyle w:val="Hyperlink"/>
            <w:rFonts w:ascii="Arial" w:hAnsi="Arial" w:cs="Arial"/>
          </w:rPr>
          <w:t>colleagues</w:t>
        </w:r>
      </w:hyperlink>
    </w:p>
    <w:p w14:paraId="401A1B1C" w14:textId="1683C896" w:rsidR="00E62A08" w:rsidRDefault="00C07D72"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016DF6E" w:rsidR="00E62A08" w:rsidRDefault="00C07D72"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1178E915" w:rsidR="00E62A08" w:rsidRDefault="00C07D72"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1199AB59" w:rsidR="00E62A08" w:rsidRPr="00E62A08" w:rsidRDefault="00C07D72"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1BBCE829" w:rsidR="004A3173" w:rsidRDefault="00C07D72"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2692BAD4" w14:textId="7F79ABFC" w:rsidR="004A3173" w:rsidRDefault="00C07D72" w:rsidP="008366CB">
      <w:pPr>
        <w:pStyle w:val="ListParagraph"/>
        <w:numPr>
          <w:ilvl w:val="0"/>
          <w:numId w:val="50"/>
        </w:numPr>
        <w:ind w:left="426"/>
      </w:pPr>
      <w:hyperlink w:anchor="AppendixB" w:history="1">
        <w:r w:rsidR="00E921CB">
          <w:rPr>
            <w:rStyle w:val="Hyperlink"/>
            <w:rFonts w:cs="Arial"/>
          </w:rPr>
          <w:t>Colleagues</w:t>
        </w:r>
        <w:r w:rsidR="004A3173" w:rsidRPr="00522FD0">
          <w:rPr>
            <w:rStyle w:val="Hyperlink"/>
            <w:rFonts w:cs="Arial"/>
          </w:rPr>
          <w:t xml:space="preserve"> Disqualification Declaration</w:t>
        </w:r>
      </w:hyperlink>
    </w:p>
    <w:p w14:paraId="7729C3D2" w14:textId="5E8CD73A" w:rsidR="004A3173" w:rsidRDefault="00C07D72" w:rsidP="008366CB">
      <w:pPr>
        <w:pStyle w:val="ListParagraph"/>
        <w:numPr>
          <w:ilvl w:val="0"/>
          <w:numId w:val="50"/>
        </w:numPr>
        <w:ind w:left="426"/>
      </w:pPr>
      <w:hyperlink w:anchor="AppendixC" w:history="1">
        <w:r w:rsidR="004A3173" w:rsidRPr="00522FD0">
          <w:rPr>
            <w:rStyle w:val="Hyperlink"/>
            <w:rFonts w:cs="Arial"/>
          </w:rPr>
          <w:t>Safeguarding Reporting Process</w:t>
        </w:r>
      </w:hyperlink>
    </w:p>
    <w:p w14:paraId="22D8F552" w14:textId="77777777" w:rsidR="00FE37BA" w:rsidRDefault="00FE37BA" w:rsidP="00522FD0">
      <w:pPr>
        <w:spacing w:before="200"/>
        <w:rPr>
          <w:rFonts w:cs="Arial"/>
          <w:sz w:val="32"/>
          <w:szCs w:val="32"/>
        </w:rPr>
        <w:sectPr w:rsidR="00FE37BA" w:rsidSect="002F27D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3" w:name="_Statement_of_Intent"/>
      <w:bookmarkEnd w:id="3"/>
    </w:p>
    <w:p w14:paraId="43603869" w14:textId="362F0F47" w:rsidR="00BF3F57" w:rsidRDefault="00A23725" w:rsidP="00522FD0">
      <w:pPr>
        <w:spacing w:before="200"/>
        <w:jc w:val="both"/>
        <w:rPr>
          <w:b/>
          <w:bCs/>
          <w:sz w:val="28"/>
          <w:szCs w:val="28"/>
        </w:rPr>
      </w:pPr>
      <w:bookmarkStart w:id="4" w:name="_Statement_of_intent_1"/>
      <w:bookmarkEnd w:id="4"/>
      <w:r w:rsidRPr="00BF3F57">
        <w:rPr>
          <w:b/>
          <w:bCs/>
          <w:sz w:val="28"/>
          <w:szCs w:val="28"/>
        </w:rPr>
        <w:lastRenderedPageBreak/>
        <w:t>Statement of intent</w:t>
      </w:r>
    </w:p>
    <w:p w14:paraId="7DF0BAB0" w14:textId="199604FB" w:rsidR="004A3173" w:rsidRPr="00BE5A51" w:rsidRDefault="00DE2072" w:rsidP="00522FD0">
      <w:pPr>
        <w:jc w:val="both"/>
        <w:rPr>
          <w:rFonts w:eastAsia="Arial"/>
        </w:rPr>
      </w:pPr>
      <w:r w:rsidRPr="00DE2072">
        <w:rPr>
          <w:rFonts w:eastAsia="Arial"/>
          <w:bCs/>
        </w:rPr>
        <w:t>The Wildings</w:t>
      </w:r>
      <w:r w:rsidR="000438B6" w:rsidRPr="00DE2072">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w:t>
      </w:r>
      <w:proofErr w:type="gramStart"/>
      <w:r w:rsidR="00F86D58">
        <w:rPr>
          <w:rFonts w:eastAsia="Arial"/>
        </w:rPr>
        <w:t>mental</w:t>
      </w:r>
      <w:proofErr w:type="gramEnd"/>
      <w:r w:rsidR="00F86D58">
        <w:rPr>
          <w:rFonts w:eastAsia="Arial"/>
        </w:rPr>
        <w:t xml:space="preserve"> and emotional </w:t>
      </w:r>
      <w:r w:rsidR="004A3173" w:rsidRPr="00BE5A51">
        <w:rPr>
          <w:rFonts w:eastAsia="Arial"/>
        </w:rPr>
        <w:t xml:space="preserve">welfare of every </w:t>
      </w:r>
      <w:r>
        <w:rPr>
          <w:rFonts w:eastAsia="Arial"/>
        </w:rPr>
        <w:t>young person</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w:t>
      </w:r>
      <w:r>
        <w:rPr>
          <w:rFonts w:eastAsia="Arial"/>
        </w:rPr>
        <w:t>young people</w:t>
      </w:r>
      <w:r w:rsidR="004A3173" w:rsidRPr="00BE5A51">
        <w:rPr>
          <w:rFonts w:eastAsia="Arial"/>
        </w:rPr>
        <w:t xml:space="preserve"> is at the forefront of all action taken.</w:t>
      </w:r>
    </w:p>
    <w:p w14:paraId="2F0E8231" w14:textId="3134B856"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033D4670"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w:t>
      </w:r>
      <w:r w:rsidR="00DE2072">
        <w:rPr>
          <w:rFonts w:eastAsia="Arial"/>
        </w:rPr>
        <w:t>principal</w:t>
      </w:r>
      <w:r w:rsidRPr="004A3173">
        <w:rPr>
          <w:rFonts w:eastAsia="Arial"/>
        </w:rPr>
        <w:t xml:space="preserve"> </w:t>
      </w:r>
      <w:r w:rsidRPr="00BE5A51">
        <w:rPr>
          <w:rFonts w:eastAsia="Arial"/>
        </w:rPr>
        <w:t xml:space="preserve">and </w:t>
      </w:r>
      <w:r w:rsidR="00DE2072">
        <w:rPr>
          <w:rFonts w:eastAsia="Arial"/>
        </w:rPr>
        <w:t>colleagues</w:t>
      </w:r>
      <w:r w:rsidRPr="00BE5A51">
        <w:rPr>
          <w:rFonts w:eastAsia="Arial"/>
        </w:rPr>
        <w:t xml:space="preserve">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0EA9917D"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Teaching </w:t>
      </w:r>
      <w:r w:rsidR="00DE2072">
        <w:rPr>
          <w:rFonts w:eastAsia="Arial"/>
        </w:rPr>
        <w:t>young people</w:t>
      </w:r>
      <w:r w:rsidRPr="00BE5A51">
        <w:rPr>
          <w:rFonts w:eastAsia="Arial"/>
        </w:rPr>
        <w:t xml:space="preserve"> how to keep safe and recognise behaviour that is unacceptable.</w:t>
      </w:r>
    </w:p>
    <w:p w14:paraId="767CCD92" w14:textId="58417803" w:rsidR="00F86D58" w:rsidRPr="00F86D58" w:rsidRDefault="00F86D58" w:rsidP="008366CB">
      <w:pPr>
        <w:numPr>
          <w:ilvl w:val="0"/>
          <w:numId w:val="8"/>
        </w:numPr>
        <w:spacing w:before="120" w:after="120"/>
        <w:contextualSpacing/>
        <w:jc w:val="both"/>
        <w:rPr>
          <w:rFonts w:eastAsia="Arial"/>
        </w:rPr>
      </w:pPr>
      <w:r w:rsidRPr="00BE5A51">
        <w:rPr>
          <w:rFonts w:eastAsia="Arial"/>
        </w:rPr>
        <w:t xml:space="preserve">Identifying and making provision for any </w:t>
      </w:r>
      <w:r w:rsidR="00DE2072">
        <w:rPr>
          <w:rFonts w:eastAsia="Arial"/>
        </w:rPr>
        <w:t>young person</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 xml:space="preserve">Creating a culture of safer recruitment by adopting procedures that help deter, </w:t>
      </w:r>
      <w:proofErr w:type="gramStart"/>
      <w:r w:rsidRPr="00BE5A51">
        <w:rPr>
          <w:rFonts w:eastAsia="Arial"/>
          <w:color w:val="000000"/>
        </w:rPr>
        <w:t>reject</w:t>
      </w:r>
      <w:proofErr w:type="gramEnd"/>
      <w:r w:rsidRPr="00BE5A51">
        <w:rPr>
          <w:rFonts w:eastAsia="Arial"/>
          <w:color w:val="000000"/>
        </w:rPr>
        <w:t xml:space="preserve"> or identify people who might pose a risk to children.</w:t>
      </w:r>
    </w:p>
    <w:p w14:paraId="4F1E88D1" w14:textId="6E78BC1C" w:rsidR="004A3173" w:rsidRPr="00751E25" w:rsidRDefault="00DE2072" w:rsidP="008366CB">
      <w:pPr>
        <w:numPr>
          <w:ilvl w:val="0"/>
          <w:numId w:val="8"/>
        </w:numPr>
        <w:spacing w:before="120"/>
        <w:ind w:left="714" w:hanging="357"/>
        <w:jc w:val="both"/>
        <w:rPr>
          <w:rFonts w:eastAsia="Arial"/>
        </w:rPr>
      </w:pPr>
      <w:r>
        <w:rPr>
          <w:noProof/>
        </w:rPr>
        <mc:AlternateContent>
          <mc:Choice Requires="wps">
            <w:drawing>
              <wp:anchor distT="0" distB="0" distL="0" distR="0" simplePos="0" relativeHeight="251682304" behindDoc="0" locked="0" layoutInCell="1" hidden="0" allowOverlap="1" wp14:anchorId="70894CD6" wp14:editId="237AB2F0">
                <wp:simplePos x="0" y="0"/>
                <wp:positionH relativeFrom="margin">
                  <wp:posOffset>-273050</wp:posOffset>
                </wp:positionH>
                <wp:positionV relativeFrom="paragraph">
                  <wp:posOffset>493395</wp:posOffset>
                </wp:positionV>
                <wp:extent cx="6123305" cy="3098800"/>
                <wp:effectExtent l="0" t="0" r="10795" b="25400"/>
                <wp:wrapTopAndBottom distT="0" distB="0"/>
                <wp:docPr id="238" name="Rectangle 238"/>
                <wp:cNvGraphicFramePr/>
                <a:graphic xmlns:a="http://schemas.openxmlformats.org/drawingml/2006/main">
                  <a:graphicData uri="http://schemas.microsoft.com/office/word/2010/wordprocessingShape">
                    <wps:wsp>
                      <wps:cNvSpPr/>
                      <wps:spPr>
                        <a:xfrm>
                          <a:off x="0" y="0"/>
                          <a:ext cx="6123305" cy="3098800"/>
                        </a:xfrm>
                        <a:prstGeom prst="rect">
                          <a:avLst/>
                        </a:prstGeom>
                        <a:noFill/>
                        <a:ln w="9525" cap="flat" cmpd="sng">
                          <a:solidFill>
                            <a:srgbClr val="000000"/>
                          </a:solidFill>
                          <a:prstDash val="solid"/>
                          <a:miter lim="800000"/>
                          <a:headEnd type="none" w="sm" len="sm"/>
                          <a:tailEnd type="none" w="sm" len="sm"/>
                        </a:ln>
                      </wps:spPr>
                      <wps:txbx>
                        <w:txbxContent>
                          <w:p w14:paraId="3ECE28EB" w14:textId="77777777" w:rsidR="00DE2072" w:rsidRDefault="00DE2072" w:rsidP="00DE2072">
                            <w:pPr>
                              <w:spacing w:before="3"/>
                              <w:textDirection w:val="btLr"/>
                            </w:pPr>
                          </w:p>
                          <w:p w14:paraId="06048E0D" w14:textId="110A77B9" w:rsidR="00DE2072" w:rsidRDefault="00DE2072" w:rsidP="00DE2072">
                            <w:pPr>
                              <w:ind w:left="143" w:right="1935" w:firstLine="143"/>
                              <w:textDirection w:val="btLr"/>
                            </w:pPr>
                            <w:r>
                              <w:rPr>
                                <w:rFonts w:ascii="Objektiv Mk1 Thin" w:eastAsia="Objektiv Mk1 Thin" w:hAnsi="Objektiv Mk1 Thin" w:cs="Objektiv Mk1 Thin"/>
                                <w:color w:val="000000"/>
                                <w:sz w:val="20"/>
                              </w:rPr>
                              <w:t xml:space="preserve">The Designated Senior </w:t>
                            </w:r>
                            <w:r>
                              <w:rPr>
                                <w:rFonts w:ascii="Objektiv Mk1 Thin" w:eastAsia="Objektiv Mk1 Thin" w:hAnsi="Objektiv Mk1 Thin" w:cs="Objektiv Mk1 Thin"/>
                                <w:color w:val="000000"/>
                                <w:sz w:val="20"/>
                              </w:rPr>
                              <w:t>Lead</w:t>
                            </w:r>
                            <w:r>
                              <w:rPr>
                                <w:rFonts w:ascii="Objektiv Mk1 Thin" w:eastAsia="Objektiv Mk1 Thin" w:hAnsi="Objektiv Mk1 Thin" w:cs="Objektiv Mk1 Thin"/>
                                <w:color w:val="000000"/>
                                <w:sz w:val="20"/>
                              </w:rPr>
                              <w:t xml:space="preserve"> (DS</w:t>
                            </w:r>
                            <w:r>
                              <w:rPr>
                                <w:rFonts w:ascii="Objektiv Mk1 Thin" w:eastAsia="Objektiv Mk1 Thin" w:hAnsi="Objektiv Mk1 Thin" w:cs="Objektiv Mk1 Thin"/>
                                <w:color w:val="000000"/>
                                <w:sz w:val="20"/>
                              </w:rPr>
                              <w:t>L</w:t>
                            </w:r>
                            <w:r>
                              <w:rPr>
                                <w:rFonts w:ascii="Objektiv Mk1 Thin" w:eastAsia="Objektiv Mk1 Thin" w:hAnsi="Objektiv Mk1 Thin" w:cs="Objektiv Mk1 Thin"/>
                                <w:color w:val="000000"/>
                                <w:sz w:val="20"/>
                              </w:rPr>
                              <w:t xml:space="preserve">) for child protection is Melody Bond </w:t>
                            </w:r>
                          </w:p>
                          <w:p w14:paraId="77CA318E"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mel@mimeheuristics.com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07852 504561</w:t>
                            </w:r>
                          </w:p>
                          <w:p w14:paraId="700DBB71" w14:textId="10B8704B" w:rsidR="00DE2072" w:rsidRDefault="00DE2072" w:rsidP="00DE2072">
                            <w:pPr>
                              <w:ind w:left="143" w:firstLine="143"/>
                              <w:textDirection w:val="btLr"/>
                            </w:pPr>
                            <w:r>
                              <w:rPr>
                                <w:rFonts w:ascii="Objektiv Mk1 Thin" w:eastAsia="Objektiv Mk1 Thin" w:hAnsi="Objektiv Mk1 Thin" w:cs="Objektiv Mk1 Thin"/>
                                <w:color w:val="000000"/>
                                <w:sz w:val="20"/>
                              </w:rPr>
                              <w:t xml:space="preserve">The Deputy Designated </w:t>
                            </w:r>
                            <w:r>
                              <w:rPr>
                                <w:rFonts w:ascii="Objektiv Mk1 Thin" w:eastAsia="Objektiv Mk1 Thin" w:hAnsi="Objektiv Mk1 Thin" w:cs="Objektiv Mk1 Thin"/>
                                <w:color w:val="000000"/>
                                <w:sz w:val="20"/>
                              </w:rPr>
                              <w:t xml:space="preserve">Lead </w:t>
                            </w:r>
                            <w:r>
                              <w:rPr>
                                <w:rFonts w:ascii="Objektiv Mk1 Thin" w:eastAsia="Objektiv Mk1 Thin" w:hAnsi="Objektiv Mk1 Thin" w:cs="Objektiv Mk1 Thin"/>
                                <w:color w:val="000000"/>
                                <w:sz w:val="20"/>
                              </w:rPr>
                              <w:t>(</w:t>
                            </w:r>
                            <w:r>
                              <w:rPr>
                                <w:rFonts w:ascii="Objektiv Mk1 Thin" w:eastAsia="Objektiv Mk1 Thin" w:hAnsi="Objektiv Mk1 Thin" w:cs="Objektiv Mk1 Thin"/>
                                <w:color w:val="000000"/>
                                <w:sz w:val="20"/>
                              </w:rPr>
                              <w:t>DSL</w:t>
                            </w:r>
                            <w:r>
                              <w:rPr>
                                <w:rFonts w:ascii="Objektiv Mk1 Thin" w:eastAsia="Objektiv Mk1 Thin" w:hAnsi="Objektiv Mk1 Thin" w:cs="Objektiv Mk1 Thin"/>
                                <w:color w:val="000000"/>
                                <w:sz w:val="20"/>
                              </w:rPr>
                              <w:t xml:space="preserve">) </w:t>
                            </w:r>
                            <w:proofErr w:type="gramStart"/>
                            <w:r>
                              <w:rPr>
                                <w:rFonts w:ascii="Objektiv Mk1 Thin" w:eastAsia="Objektiv Mk1 Thin" w:hAnsi="Objektiv Mk1 Thin" w:cs="Objektiv Mk1 Thin"/>
                                <w:color w:val="000000"/>
                                <w:sz w:val="20"/>
                              </w:rPr>
                              <w:t>is:</w:t>
                            </w:r>
                            <w:proofErr w:type="gramEnd"/>
                            <w:r>
                              <w:rPr>
                                <w:rFonts w:ascii="Objektiv Mk1 Thin" w:eastAsia="Objektiv Mk1 Thin" w:hAnsi="Objektiv Mk1 Thin" w:cs="Objektiv Mk1 Thin"/>
                                <w:color w:val="000000"/>
                                <w:sz w:val="20"/>
                              </w:rPr>
                              <w:t xml:space="preserve"> Mike Rees-Lee </w:t>
                            </w:r>
                          </w:p>
                          <w:p w14:paraId="59DCC3CD"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mike@mimeheuristics.com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07983 460571</w:t>
                            </w:r>
                          </w:p>
                          <w:p w14:paraId="7CC1C73E" w14:textId="77777777" w:rsidR="00DE2072" w:rsidRPr="004406D2" w:rsidRDefault="00DE2072" w:rsidP="00DE2072">
                            <w:pPr>
                              <w:spacing w:before="1"/>
                              <w:ind w:left="143" w:firstLine="143"/>
                              <w:textDirection w:val="btLr"/>
                            </w:pPr>
                            <w:r>
                              <w:rPr>
                                <w:rFonts w:ascii="Objektiv Mk1 Thin" w:eastAsia="Objektiv Mk1 Thin" w:hAnsi="Objektiv Mk1 Thin" w:cs="Objektiv Mk1 Thin"/>
                                <w:color w:val="000000"/>
                                <w:sz w:val="20"/>
                              </w:rPr>
                              <w:t xml:space="preserve">The Nominated Child Protection Governor </w:t>
                            </w:r>
                            <w:proofErr w:type="gramStart"/>
                            <w:r>
                              <w:rPr>
                                <w:rFonts w:ascii="Objektiv Mk1 Thin" w:eastAsia="Objektiv Mk1 Thin" w:hAnsi="Objektiv Mk1 Thin" w:cs="Objektiv Mk1 Thin"/>
                                <w:color w:val="000000"/>
                                <w:sz w:val="20"/>
                              </w:rPr>
                              <w:t>is</w:t>
                            </w:r>
                            <w:r w:rsidRPr="004406D2">
                              <w:rPr>
                                <w:rFonts w:ascii="Objektiv Mk1 Thin" w:eastAsia="Objektiv Mk1 Thin" w:hAnsi="Objektiv Mk1 Thin" w:cs="Objektiv Mk1 Thin"/>
                                <w:color w:val="000000"/>
                                <w:sz w:val="20"/>
                              </w:rPr>
                              <w:t>:</w:t>
                            </w:r>
                            <w:proofErr w:type="gramEnd"/>
                            <w:r w:rsidRPr="004406D2">
                              <w:rPr>
                                <w:rFonts w:ascii="Objektiv Mk1 Thin" w:eastAsia="Objektiv Mk1 Thin" w:hAnsi="Objektiv Mk1 Thin" w:cs="Objektiv Mk1 Thin"/>
                                <w:color w:val="000000"/>
                                <w:sz w:val="20"/>
                              </w:rPr>
                              <w:t xml:space="preserve"> Joshua Fitzgerald</w:t>
                            </w:r>
                          </w:p>
                          <w:p w14:paraId="31059713" w14:textId="77777777" w:rsidR="00DE2072" w:rsidRDefault="00DE2072" w:rsidP="00DE2072">
                            <w:pPr>
                              <w:ind w:left="143" w:firstLine="143"/>
                              <w:textDirection w:val="btLr"/>
                            </w:pPr>
                            <w:r w:rsidRPr="004406D2">
                              <w:rPr>
                                <w:rFonts w:ascii="Objektiv Mk1 Thin" w:eastAsia="Objektiv Mk1 Thin" w:hAnsi="Objektiv Mk1 Thin" w:cs="Objektiv Mk1 Thin"/>
                                <w:color w:val="000000"/>
                                <w:sz w:val="20"/>
                              </w:rPr>
                              <w:t xml:space="preserve">Contact details: </w:t>
                            </w:r>
                            <w:r>
                              <w:rPr>
                                <w:rFonts w:ascii="Objektiv Mk1 Thin" w:eastAsia="Objektiv Mk1 Thin" w:hAnsi="Objektiv Mk1 Thin" w:cs="Objektiv Mk1 Thin"/>
                                <w:color w:val="000000"/>
                                <w:sz w:val="20"/>
                              </w:rPr>
                              <w:t>email: josh@mimeheuristics.com</w:t>
                            </w:r>
                            <w:r>
                              <w:rPr>
                                <w:rFonts w:ascii="Objektiv Mk1 Thin" w:eastAsia="Objektiv Mk1 Thin" w:hAnsi="Objektiv Mk1 Thin" w:cs="Objektiv Mk1 Thin"/>
                                <w:color w:val="000000"/>
                                <w:sz w:val="20"/>
                              </w:rPr>
                              <w:tab/>
                            </w:r>
                            <w:proofErr w:type="spellStart"/>
                            <w:r w:rsidRPr="004406D2">
                              <w:rPr>
                                <w:rFonts w:ascii="Objektiv Mk1 Thin" w:eastAsia="Objektiv Mk1 Thin" w:hAnsi="Objektiv Mk1 Thin" w:cs="Objektiv Mk1 Thin"/>
                                <w:color w:val="000000"/>
                                <w:sz w:val="20"/>
                              </w:rPr>
                              <w:t>tel</w:t>
                            </w:r>
                            <w:proofErr w:type="spellEnd"/>
                            <w:r w:rsidRPr="004406D2">
                              <w:rPr>
                                <w:rFonts w:ascii="Objektiv Mk1 Thin" w:eastAsia="Objektiv Mk1 Thin" w:hAnsi="Objektiv Mk1 Thin" w:cs="Objektiv Mk1 Thin"/>
                                <w:color w:val="000000"/>
                                <w:sz w:val="20"/>
                              </w:rPr>
                              <w:t>: 07827 864913</w:t>
                            </w:r>
                          </w:p>
                          <w:p w14:paraId="0B7DBFD2"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 xml:space="preserve">The </w:t>
                            </w:r>
                            <w:proofErr w:type="gramStart"/>
                            <w:r>
                              <w:rPr>
                                <w:rFonts w:ascii="Objektiv Mk1 Thin" w:eastAsia="Objektiv Mk1 Thin" w:hAnsi="Objektiv Mk1 Thin" w:cs="Objektiv Mk1 Thin"/>
                                <w:color w:val="000000"/>
                                <w:sz w:val="20"/>
                              </w:rPr>
                              <w:t>Principal</w:t>
                            </w:r>
                            <w:proofErr w:type="gramEnd"/>
                            <w:r>
                              <w:rPr>
                                <w:rFonts w:ascii="Objektiv Mk1 Thin" w:eastAsia="Objektiv Mk1 Thin" w:hAnsi="Objektiv Mk1 Thin" w:cs="Objektiv Mk1 Thin"/>
                                <w:color w:val="000000"/>
                                <w:sz w:val="20"/>
                              </w:rPr>
                              <w:t xml:space="preserve"> is:  Mike Rees-Lee </w:t>
                            </w:r>
                          </w:p>
                          <w:p w14:paraId="723485C5"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mike@mimeheuristics.com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07983 460571</w:t>
                            </w:r>
                          </w:p>
                          <w:p w14:paraId="63FCD664" w14:textId="77777777" w:rsidR="00DE2072" w:rsidRDefault="00DE2072" w:rsidP="00DE2072">
                            <w:pPr>
                              <w:ind w:left="143" w:firstLine="143"/>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894CD6" id="Rectangle 238" o:spid="_x0000_s1026" style="position:absolute;left:0;text-align:left;margin-left:-21.5pt;margin-top:38.85pt;width:482.15pt;height:244pt;z-index:251682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pnHwIAADgEAAAOAAAAZHJzL2Uyb0RvYy54bWysU9uO0zAQfUfiHyy/06Qtu+pWTVdoSxHS&#10;CioWPmDqOIkl3/C4Tfr3jJ1euDwgIfLgjO3xzJkzZ1aPg9HsKAMqZys+nZScSStcrWxb8W9ft28W&#10;nGEEW4N2Vlb8JJE/rl+/WvV+KWeuc7qWgVEQi8veV7yL0S+LAkUnDeDEeWnpsnHBQKRtaIs6QE/R&#10;jS5mZXlf9C7UPjghEel0M17ydY7fNFLEz02DMjJdccIW8xryuk9rsV7Bsg3gOyXOMOAfUBhQlpJe&#10;Q20gAjsE9Ucoo0Rw6Jo4Ec4UrmmUkLkGqmZa/lbNSwde5lqIHPRXmvD/hRWfjrvAVF3x2ZxaZcFQ&#10;k74QbWBbLVk6JIp6j0vyfPG7cN4hmaneoQkm/akSNmRaT1da5RCZoMP76Ww+L+84E3Q3Lx8WizIT&#10;X9ye+4Dxg3SGJaPigQBkOuH4jJFSkuvFJWWzbqu0zr3TlvUVf7ibpfhACmo0RDKNp5rQtjkMOq3q&#10;9CQ9xtDun3RgR0iayF+qkVL84pbybQC70S9fjWoxKpJktTIVp0LoG487CfV7W7N48kShJbXzhAwN&#10;Z1rSbJCRAUdQ+u9+hEZbApWYH7lOVhz2Q27W2xQrnexdfaIGohdbRYCfAeMOAkl4StlJ1pT3+wEC&#10;YdEfLekmzcDFCBdjfzHAis7RdBCBo/kU86yMnL87RNeo3I5b6jNGkmem8DxKSf8/77PXbeDXPwAA&#10;AP//AwBQSwMEFAAGAAgAAAAhAPjdT1XgAAAACgEAAA8AAABkcnMvZG93bnJldi54bWxMj0FPg0AU&#10;hO8m/ofNM/HWLqUtCPJoGqOJ6U3U2OOWfQKRfUvYpcV/73rS42QmM98Uu9n04kyj6ywjrJYRCOLa&#10;6o4bhLfXp8UdCOcVa9VbJoRvcrArr68KlWt74Rc6V74RoYRdrhBa74dcSle3ZJRb2oE4eJ92NMoH&#10;OTZSj+oSyk0v4yhKpFEdh4VWDfTQUv1VTQah8ocmibPDx3ti94/ZNG2e6XhEvL2Z9/cgPM3+Lwy/&#10;+AEdysB0shNrJ3qExWYdvniENE1BhEAWr9YgTgjbZJuCLAv5/0L5AwAA//8DAFBLAQItABQABgAI&#10;AAAAIQC2gziS/gAAAOEBAAATAAAAAAAAAAAAAAAAAAAAAABbQ29udGVudF9UeXBlc10ueG1sUEsB&#10;Ai0AFAAGAAgAAAAhADj9If/WAAAAlAEAAAsAAAAAAAAAAAAAAAAALwEAAF9yZWxzLy5yZWxzUEsB&#10;Ai0AFAAGAAgAAAAhAAsimmcfAgAAOAQAAA4AAAAAAAAAAAAAAAAALgIAAGRycy9lMm9Eb2MueG1s&#10;UEsBAi0AFAAGAAgAAAAhAPjdT1XgAAAACgEAAA8AAAAAAAAAAAAAAAAAeQQAAGRycy9kb3ducmV2&#10;LnhtbFBLBQYAAAAABAAEAPMAAACGBQAAAAA=&#10;" filled="f">
                <v:stroke startarrowwidth="narrow" startarrowlength="short" endarrowwidth="narrow" endarrowlength="short"/>
                <v:textbox inset="0,0,0,0">
                  <w:txbxContent>
                    <w:p w14:paraId="3ECE28EB" w14:textId="77777777" w:rsidR="00DE2072" w:rsidRDefault="00DE2072" w:rsidP="00DE2072">
                      <w:pPr>
                        <w:spacing w:before="3"/>
                        <w:textDirection w:val="btLr"/>
                      </w:pPr>
                    </w:p>
                    <w:p w14:paraId="06048E0D" w14:textId="110A77B9" w:rsidR="00DE2072" w:rsidRDefault="00DE2072" w:rsidP="00DE2072">
                      <w:pPr>
                        <w:ind w:left="143" w:right="1935" w:firstLine="143"/>
                        <w:textDirection w:val="btLr"/>
                      </w:pPr>
                      <w:r>
                        <w:rPr>
                          <w:rFonts w:ascii="Objektiv Mk1 Thin" w:eastAsia="Objektiv Mk1 Thin" w:hAnsi="Objektiv Mk1 Thin" w:cs="Objektiv Mk1 Thin"/>
                          <w:color w:val="000000"/>
                          <w:sz w:val="20"/>
                        </w:rPr>
                        <w:t xml:space="preserve">The Designated Senior </w:t>
                      </w:r>
                      <w:r>
                        <w:rPr>
                          <w:rFonts w:ascii="Objektiv Mk1 Thin" w:eastAsia="Objektiv Mk1 Thin" w:hAnsi="Objektiv Mk1 Thin" w:cs="Objektiv Mk1 Thin"/>
                          <w:color w:val="000000"/>
                          <w:sz w:val="20"/>
                        </w:rPr>
                        <w:t>Lead</w:t>
                      </w:r>
                      <w:r>
                        <w:rPr>
                          <w:rFonts w:ascii="Objektiv Mk1 Thin" w:eastAsia="Objektiv Mk1 Thin" w:hAnsi="Objektiv Mk1 Thin" w:cs="Objektiv Mk1 Thin"/>
                          <w:color w:val="000000"/>
                          <w:sz w:val="20"/>
                        </w:rPr>
                        <w:t xml:space="preserve"> (DS</w:t>
                      </w:r>
                      <w:r>
                        <w:rPr>
                          <w:rFonts w:ascii="Objektiv Mk1 Thin" w:eastAsia="Objektiv Mk1 Thin" w:hAnsi="Objektiv Mk1 Thin" w:cs="Objektiv Mk1 Thin"/>
                          <w:color w:val="000000"/>
                          <w:sz w:val="20"/>
                        </w:rPr>
                        <w:t>L</w:t>
                      </w:r>
                      <w:r>
                        <w:rPr>
                          <w:rFonts w:ascii="Objektiv Mk1 Thin" w:eastAsia="Objektiv Mk1 Thin" w:hAnsi="Objektiv Mk1 Thin" w:cs="Objektiv Mk1 Thin"/>
                          <w:color w:val="000000"/>
                          <w:sz w:val="20"/>
                        </w:rPr>
                        <w:t xml:space="preserve">) for child protection is Melody Bond </w:t>
                      </w:r>
                    </w:p>
                    <w:p w14:paraId="77CA318E"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mel@mimeheuristics.com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07852 504561</w:t>
                      </w:r>
                    </w:p>
                    <w:p w14:paraId="700DBB71" w14:textId="10B8704B" w:rsidR="00DE2072" w:rsidRDefault="00DE2072" w:rsidP="00DE2072">
                      <w:pPr>
                        <w:ind w:left="143" w:firstLine="143"/>
                        <w:textDirection w:val="btLr"/>
                      </w:pPr>
                      <w:r>
                        <w:rPr>
                          <w:rFonts w:ascii="Objektiv Mk1 Thin" w:eastAsia="Objektiv Mk1 Thin" w:hAnsi="Objektiv Mk1 Thin" w:cs="Objektiv Mk1 Thin"/>
                          <w:color w:val="000000"/>
                          <w:sz w:val="20"/>
                        </w:rPr>
                        <w:t xml:space="preserve">The Deputy Designated </w:t>
                      </w:r>
                      <w:r>
                        <w:rPr>
                          <w:rFonts w:ascii="Objektiv Mk1 Thin" w:eastAsia="Objektiv Mk1 Thin" w:hAnsi="Objektiv Mk1 Thin" w:cs="Objektiv Mk1 Thin"/>
                          <w:color w:val="000000"/>
                          <w:sz w:val="20"/>
                        </w:rPr>
                        <w:t xml:space="preserve">Lead </w:t>
                      </w:r>
                      <w:r>
                        <w:rPr>
                          <w:rFonts w:ascii="Objektiv Mk1 Thin" w:eastAsia="Objektiv Mk1 Thin" w:hAnsi="Objektiv Mk1 Thin" w:cs="Objektiv Mk1 Thin"/>
                          <w:color w:val="000000"/>
                          <w:sz w:val="20"/>
                        </w:rPr>
                        <w:t>(</w:t>
                      </w:r>
                      <w:r>
                        <w:rPr>
                          <w:rFonts w:ascii="Objektiv Mk1 Thin" w:eastAsia="Objektiv Mk1 Thin" w:hAnsi="Objektiv Mk1 Thin" w:cs="Objektiv Mk1 Thin"/>
                          <w:color w:val="000000"/>
                          <w:sz w:val="20"/>
                        </w:rPr>
                        <w:t>DSL</w:t>
                      </w:r>
                      <w:r>
                        <w:rPr>
                          <w:rFonts w:ascii="Objektiv Mk1 Thin" w:eastAsia="Objektiv Mk1 Thin" w:hAnsi="Objektiv Mk1 Thin" w:cs="Objektiv Mk1 Thin"/>
                          <w:color w:val="000000"/>
                          <w:sz w:val="20"/>
                        </w:rPr>
                        <w:t xml:space="preserve">) </w:t>
                      </w:r>
                      <w:proofErr w:type="gramStart"/>
                      <w:r>
                        <w:rPr>
                          <w:rFonts w:ascii="Objektiv Mk1 Thin" w:eastAsia="Objektiv Mk1 Thin" w:hAnsi="Objektiv Mk1 Thin" w:cs="Objektiv Mk1 Thin"/>
                          <w:color w:val="000000"/>
                          <w:sz w:val="20"/>
                        </w:rPr>
                        <w:t>is:</w:t>
                      </w:r>
                      <w:proofErr w:type="gramEnd"/>
                      <w:r>
                        <w:rPr>
                          <w:rFonts w:ascii="Objektiv Mk1 Thin" w:eastAsia="Objektiv Mk1 Thin" w:hAnsi="Objektiv Mk1 Thin" w:cs="Objektiv Mk1 Thin"/>
                          <w:color w:val="000000"/>
                          <w:sz w:val="20"/>
                        </w:rPr>
                        <w:t xml:space="preserve"> Mike Rees-Lee </w:t>
                      </w:r>
                    </w:p>
                    <w:p w14:paraId="59DCC3CD"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mike@mimeheuristics.com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07983 460571</w:t>
                      </w:r>
                    </w:p>
                    <w:p w14:paraId="7CC1C73E" w14:textId="77777777" w:rsidR="00DE2072" w:rsidRPr="004406D2" w:rsidRDefault="00DE2072" w:rsidP="00DE2072">
                      <w:pPr>
                        <w:spacing w:before="1"/>
                        <w:ind w:left="143" w:firstLine="143"/>
                        <w:textDirection w:val="btLr"/>
                      </w:pPr>
                      <w:r>
                        <w:rPr>
                          <w:rFonts w:ascii="Objektiv Mk1 Thin" w:eastAsia="Objektiv Mk1 Thin" w:hAnsi="Objektiv Mk1 Thin" w:cs="Objektiv Mk1 Thin"/>
                          <w:color w:val="000000"/>
                          <w:sz w:val="20"/>
                        </w:rPr>
                        <w:t xml:space="preserve">The Nominated Child Protection Governor </w:t>
                      </w:r>
                      <w:proofErr w:type="gramStart"/>
                      <w:r>
                        <w:rPr>
                          <w:rFonts w:ascii="Objektiv Mk1 Thin" w:eastAsia="Objektiv Mk1 Thin" w:hAnsi="Objektiv Mk1 Thin" w:cs="Objektiv Mk1 Thin"/>
                          <w:color w:val="000000"/>
                          <w:sz w:val="20"/>
                        </w:rPr>
                        <w:t>is</w:t>
                      </w:r>
                      <w:r w:rsidRPr="004406D2">
                        <w:rPr>
                          <w:rFonts w:ascii="Objektiv Mk1 Thin" w:eastAsia="Objektiv Mk1 Thin" w:hAnsi="Objektiv Mk1 Thin" w:cs="Objektiv Mk1 Thin"/>
                          <w:color w:val="000000"/>
                          <w:sz w:val="20"/>
                        </w:rPr>
                        <w:t>:</w:t>
                      </w:r>
                      <w:proofErr w:type="gramEnd"/>
                      <w:r w:rsidRPr="004406D2">
                        <w:rPr>
                          <w:rFonts w:ascii="Objektiv Mk1 Thin" w:eastAsia="Objektiv Mk1 Thin" w:hAnsi="Objektiv Mk1 Thin" w:cs="Objektiv Mk1 Thin"/>
                          <w:color w:val="000000"/>
                          <w:sz w:val="20"/>
                        </w:rPr>
                        <w:t xml:space="preserve"> Joshua Fitzgerald</w:t>
                      </w:r>
                    </w:p>
                    <w:p w14:paraId="31059713" w14:textId="77777777" w:rsidR="00DE2072" w:rsidRDefault="00DE2072" w:rsidP="00DE2072">
                      <w:pPr>
                        <w:ind w:left="143" w:firstLine="143"/>
                        <w:textDirection w:val="btLr"/>
                      </w:pPr>
                      <w:r w:rsidRPr="004406D2">
                        <w:rPr>
                          <w:rFonts w:ascii="Objektiv Mk1 Thin" w:eastAsia="Objektiv Mk1 Thin" w:hAnsi="Objektiv Mk1 Thin" w:cs="Objektiv Mk1 Thin"/>
                          <w:color w:val="000000"/>
                          <w:sz w:val="20"/>
                        </w:rPr>
                        <w:t xml:space="preserve">Contact details: </w:t>
                      </w:r>
                      <w:r>
                        <w:rPr>
                          <w:rFonts w:ascii="Objektiv Mk1 Thin" w:eastAsia="Objektiv Mk1 Thin" w:hAnsi="Objektiv Mk1 Thin" w:cs="Objektiv Mk1 Thin"/>
                          <w:color w:val="000000"/>
                          <w:sz w:val="20"/>
                        </w:rPr>
                        <w:t>email: josh@mimeheuristics.com</w:t>
                      </w:r>
                      <w:r>
                        <w:rPr>
                          <w:rFonts w:ascii="Objektiv Mk1 Thin" w:eastAsia="Objektiv Mk1 Thin" w:hAnsi="Objektiv Mk1 Thin" w:cs="Objektiv Mk1 Thin"/>
                          <w:color w:val="000000"/>
                          <w:sz w:val="20"/>
                        </w:rPr>
                        <w:tab/>
                      </w:r>
                      <w:proofErr w:type="spellStart"/>
                      <w:r w:rsidRPr="004406D2">
                        <w:rPr>
                          <w:rFonts w:ascii="Objektiv Mk1 Thin" w:eastAsia="Objektiv Mk1 Thin" w:hAnsi="Objektiv Mk1 Thin" w:cs="Objektiv Mk1 Thin"/>
                          <w:color w:val="000000"/>
                          <w:sz w:val="20"/>
                        </w:rPr>
                        <w:t>tel</w:t>
                      </w:r>
                      <w:proofErr w:type="spellEnd"/>
                      <w:r w:rsidRPr="004406D2">
                        <w:rPr>
                          <w:rFonts w:ascii="Objektiv Mk1 Thin" w:eastAsia="Objektiv Mk1 Thin" w:hAnsi="Objektiv Mk1 Thin" w:cs="Objektiv Mk1 Thin"/>
                          <w:color w:val="000000"/>
                          <w:sz w:val="20"/>
                        </w:rPr>
                        <w:t>: 07827 864913</w:t>
                      </w:r>
                    </w:p>
                    <w:p w14:paraId="0B7DBFD2"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 xml:space="preserve">The </w:t>
                      </w:r>
                      <w:proofErr w:type="gramStart"/>
                      <w:r>
                        <w:rPr>
                          <w:rFonts w:ascii="Objektiv Mk1 Thin" w:eastAsia="Objektiv Mk1 Thin" w:hAnsi="Objektiv Mk1 Thin" w:cs="Objektiv Mk1 Thin"/>
                          <w:color w:val="000000"/>
                          <w:sz w:val="20"/>
                        </w:rPr>
                        <w:t>Principal</w:t>
                      </w:r>
                      <w:proofErr w:type="gramEnd"/>
                      <w:r>
                        <w:rPr>
                          <w:rFonts w:ascii="Objektiv Mk1 Thin" w:eastAsia="Objektiv Mk1 Thin" w:hAnsi="Objektiv Mk1 Thin" w:cs="Objektiv Mk1 Thin"/>
                          <w:color w:val="000000"/>
                          <w:sz w:val="20"/>
                        </w:rPr>
                        <w:t xml:space="preserve"> is:  Mike Rees-Lee </w:t>
                      </w:r>
                    </w:p>
                    <w:p w14:paraId="723485C5" w14:textId="77777777" w:rsidR="00DE2072" w:rsidRDefault="00DE2072" w:rsidP="00DE2072">
                      <w:pPr>
                        <w:ind w:left="143" w:firstLine="143"/>
                        <w:textDirection w:val="btLr"/>
                      </w:pPr>
                      <w:r>
                        <w:rPr>
                          <w:rFonts w:ascii="Objektiv Mk1 Thin" w:eastAsia="Objektiv Mk1 Thin" w:hAnsi="Objektiv Mk1 Thin" w:cs="Objektiv Mk1 Thin"/>
                          <w:color w:val="000000"/>
                          <w:sz w:val="20"/>
                        </w:rPr>
                        <w:t>Contact details: email</w:t>
                      </w:r>
                      <w:r>
                        <w:rPr>
                          <w:rFonts w:ascii="Objektiv Mk1 Thin" w:eastAsia="Objektiv Mk1 Thin" w:hAnsi="Objektiv Mk1 Thin" w:cs="Objektiv Mk1 Thin"/>
                          <w:color w:val="0000FF"/>
                          <w:sz w:val="20"/>
                        </w:rPr>
                        <w:t xml:space="preserve">: mike@mimeheuristics.com </w:t>
                      </w:r>
                      <w:r>
                        <w:rPr>
                          <w:rFonts w:ascii="Objektiv Mk1 Thin" w:eastAsia="Objektiv Mk1 Thin" w:hAnsi="Objektiv Mk1 Thin" w:cs="Objektiv Mk1 Thin"/>
                          <w:color w:val="0000FF"/>
                          <w:sz w:val="20"/>
                        </w:rPr>
                        <w:tab/>
                      </w:r>
                      <w:proofErr w:type="spellStart"/>
                      <w:r>
                        <w:rPr>
                          <w:rFonts w:ascii="Objektiv Mk1 Thin" w:eastAsia="Objektiv Mk1 Thin" w:hAnsi="Objektiv Mk1 Thin" w:cs="Objektiv Mk1 Thin"/>
                          <w:color w:val="000000"/>
                          <w:sz w:val="20"/>
                        </w:rPr>
                        <w:t>tel</w:t>
                      </w:r>
                      <w:proofErr w:type="spellEnd"/>
                      <w:r>
                        <w:rPr>
                          <w:rFonts w:ascii="Objektiv Mk1 Thin" w:eastAsia="Objektiv Mk1 Thin" w:hAnsi="Objektiv Mk1 Thin" w:cs="Objektiv Mk1 Thin"/>
                          <w:color w:val="000000"/>
                          <w:sz w:val="20"/>
                        </w:rPr>
                        <w:t>: 07983 460571</w:t>
                      </w:r>
                    </w:p>
                    <w:p w14:paraId="63FCD664" w14:textId="77777777" w:rsidR="00DE2072" w:rsidRDefault="00DE2072" w:rsidP="00DE2072">
                      <w:pPr>
                        <w:ind w:left="143" w:firstLine="143"/>
                        <w:textDirection w:val="btLr"/>
                      </w:pPr>
                    </w:p>
                  </w:txbxContent>
                </v:textbox>
                <w10:wrap type="topAndBottom" anchorx="margin"/>
              </v:rect>
            </w:pict>
          </mc:Fallback>
        </mc:AlternateContent>
      </w:r>
      <w:r w:rsidR="004A3173" w:rsidRPr="00BE5A51">
        <w:rPr>
          <w:rFonts w:eastAsia="Arial"/>
        </w:rPr>
        <w:t xml:space="preserve">Ensuring that </w:t>
      </w:r>
      <w:r w:rsidR="004A3173" w:rsidRPr="004A3173">
        <w:rPr>
          <w:rFonts w:eastAsia="Arial"/>
        </w:rPr>
        <w:t xml:space="preserve">the </w:t>
      </w:r>
      <w:proofErr w:type="gramStart"/>
      <w:r>
        <w:rPr>
          <w:rFonts w:eastAsia="Arial"/>
        </w:rPr>
        <w:t>Principal</w:t>
      </w:r>
      <w:proofErr w:type="gramEnd"/>
      <w:r w:rsidR="004A3173" w:rsidRPr="004A3173">
        <w:rPr>
          <w:rFonts w:eastAsia="Arial"/>
        </w:rPr>
        <w:t xml:space="preserve"> </w:t>
      </w:r>
      <w:r w:rsidR="004A3173" w:rsidRPr="00BE5A51">
        <w:rPr>
          <w:rFonts w:eastAsia="Arial"/>
        </w:rPr>
        <w:t xml:space="preserve">and any new </w:t>
      </w:r>
      <w:r>
        <w:rPr>
          <w:rFonts w:eastAsia="Arial"/>
        </w:rPr>
        <w:t>colleagues</w:t>
      </w:r>
      <w:r w:rsidR="004A3173" w:rsidRPr="00BE5A51">
        <w:rPr>
          <w:rFonts w:eastAsia="Arial"/>
        </w:rPr>
        <w:t xml:space="preserve"> and volunteers are only appointed when all the appropriate checks have been satisfactorily completed. </w:t>
      </w:r>
    </w:p>
    <w:p w14:paraId="3B9D4495" w14:textId="1B0373A8" w:rsidR="00A23725" w:rsidRPr="00BF3F57" w:rsidRDefault="00A23725" w:rsidP="00522FD0">
      <w:pPr>
        <w:spacing w:before="200"/>
        <w:jc w:val="both"/>
        <w:rPr>
          <w:b/>
          <w:bCs/>
          <w:sz w:val="28"/>
          <w:szCs w:val="28"/>
        </w:rPr>
      </w:pPr>
    </w:p>
    <w:p w14:paraId="0F1C4E70" w14:textId="77777777" w:rsidR="00A23725" w:rsidRDefault="00A23725" w:rsidP="00522FD0">
      <w:pPr>
        <w:jc w:val="both"/>
      </w:pPr>
    </w:p>
    <w:p w14:paraId="4BF9CE7E" w14:textId="77777777" w:rsidR="00A23725" w:rsidRDefault="00A23725" w:rsidP="00522FD0">
      <w:pPr>
        <w:jc w:val="both"/>
        <w:sectPr w:rsidR="00A23725"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AF2A0D" w:rsidRDefault="004A3173" w:rsidP="00AF2A0D">
      <w:pPr>
        <w:rPr>
          <w:b/>
          <w:bCs/>
          <w:sz w:val="28"/>
          <w:szCs w:val="28"/>
        </w:rPr>
      </w:pPr>
      <w:bookmarkStart w:id="5" w:name="_Legal_framework_1"/>
      <w:bookmarkStart w:id="6" w:name="_Acronyms"/>
      <w:bookmarkEnd w:id="5"/>
      <w:bookmarkEnd w:id="6"/>
      <w:r w:rsidRPr="00AF2A0D">
        <w:rPr>
          <w:b/>
          <w:bCs/>
          <w:sz w:val="28"/>
          <w:szCs w:val="28"/>
        </w:rPr>
        <w:lastRenderedPageBreak/>
        <w:t>Acronyms</w:t>
      </w:r>
    </w:p>
    <w:p w14:paraId="7510E1E2" w14:textId="78CC791D" w:rsidR="004A3173" w:rsidRDefault="004A3173" w:rsidP="00522FD0">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 xml:space="preserve">The national government body with responsibility for children’s services, </w:t>
            </w:r>
            <w:proofErr w:type="gramStart"/>
            <w:r>
              <w:rPr>
                <w:rFonts w:cs="Arial"/>
              </w:rPr>
              <w:t>policy</w:t>
            </w:r>
            <w:proofErr w:type="gramEnd"/>
            <w:r>
              <w:rPr>
                <w:rFonts w:cs="Arial"/>
              </w:rPr>
              <w:t xml:space="preserve">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w:t>
            </w:r>
            <w:proofErr w:type="gramStart"/>
            <w:r w:rsidRPr="0066508F">
              <w:t>Liechtenstein</w:t>
            </w:r>
            <w:proofErr w:type="gramEnd"/>
            <w:r w:rsidRPr="0066508F">
              <w:t xml:space="preserve">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 xml:space="preserve">Education, </w:t>
            </w:r>
            <w:proofErr w:type="gramStart"/>
            <w:r>
              <w:t>health</w:t>
            </w:r>
            <w:proofErr w:type="gramEnd"/>
            <w:r>
              <w:t xml:space="preserve"> and care plan</w:t>
            </w:r>
          </w:p>
        </w:tc>
        <w:tc>
          <w:tcPr>
            <w:tcW w:w="5619" w:type="dxa"/>
            <w:vAlign w:val="center"/>
          </w:tcPr>
          <w:p w14:paraId="78B5A775" w14:textId="2831E89E" w:rsidR="004A3173" w:rsidRDefault="004A3173" w:rsidP="00522FD0">
            <w:pPr>
              <w:spacing w:line="276" w:lineRule="auto"/>
              <w:rPr>
                <w:rFonts w:cs="Arial"/>
              </w:rPr>
            </w:pPr>
            <w:r>
              <w:rPr>
                <w:rFonts w:cs="Arial"/>
              </w:rPr>
              <w:t xml:space="preserve">A funded intervention plan which coordinates the educational, health and care needs for </w:t>
            </w:r>
            <w:r w:rsidR="00E921CB">
              <w:rPr>
                <w:rFonts w:cs="Arial"/>
              </w:rPr>
              <w:t>young person</w:t>
            </w:r>
            <w:r>
              <w:rPr>
                <w:rFonts w:cs="Arial"/>
              </w:rPr>
              <w:t xml:space="preserve">s who have significant needs that impact on their learning and access to education. The plan identifies any additional support needs or interventions and the intended impact they will have for the </w:t>
            </w:r>
            <w:r w:rsidR="00E921CB">
              <w:rPr>
                <w:rFonts w:cs="Arial"/>
              </w:rPr>
              <w:t>young person</w:t>
            </w:r>
            <w:r>
              <w:rPr>
                <w:rFonts w:cs="Arial"/>
              </w:rPr>
              <w:t>.</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 xml:space="preserve">An agency sponsored by the Department for Education with accountability for funding education and skills training for children, young </w:t>
            </w:r>
            <w:proofErr w:type="gramStart"/>
            <w:r>
              <w:rPr>
                <w:rFonts w:cs="Arial"/>
              </w:rPr>
              <w:t>people</w:t>
            </w:r>
            <w:proofErr w:type="gramEnd"/>
            <w:r>
              <w:rPr>
                <w:rFonts w:cs="Arial"/>
              </w:rPr>
              <w:t xml:space="preserv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 xml:space="preserve">Lesbian, gay, bisexual, </w:t>
            </w:r>
            <w:proofErr w:type="gramStart"/>
            <w:r w:rsidRPr="0066508F">
              <w:t>transgender</w:t>
            </w:r>
            <w:proofErr w:type="gramEnd"/>
            <w:r w:rsidRPr="0066508F">
              <w:t xml:space="preserve">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w:t>
            </w:r>
            <w:proofErr w:type="gramStart"/>
            <w:r w:rsidRPr="0066508F">
              <w:t>bisexual</w:t>
            </w:r>
            <w:proofErr w:type="gramEnd"/>
            <w:r w:rsidRPr="0066508F">
              <w:t xml:space="preserve"> or transgender</w:t>
            </w:r>
            <w:r>
              <w:t>, or other protected sexual or gender identities</w:t>
            </w:r>
            <w:r w:rsidRPr="0066508F">
              <w:t>.</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244164FF" w:rsidR="00142CBC" w:rsidRDefault="00142CBC" w:rsidP="00522FD0">
            <w:pPr>
              <w:jc w:val="center"/>
            </w:pP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lastRenderedPageBreak/>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091C336" w:rsidR="004A3173" w:rsidRPr="0066508F" w:rsidRDefault="004A3173" w:rsidP="00142CBC">
            <w:pPr>
              <w:spacing w:line="276" w:lineRule="auto"/>
            </w:pPr>
            <w:r w:rsidRPr="0066508F">
              <w:t xml:space="preserve">A non-statutory subject in which </w:t>
            </w:r>
            <w:r w:rsidR="00E921CB">
              <w:t xml:space="preserve">young </w:t>
            </w:r>
            <w:proofErr w:type="spellStart"/>
            <w:r w:rsidR="00E921CB">
              <w:t>person</w:t>
            </w:r>
            <w:r w:rsidRPr="0066508F">
              <w:t>s</w:t>
            </w:r>
            <w:proofErr w:type="spellEnd"/>
            <w:r w:rsidRPr="0066508F">
              <w:t xml:space="preserve"> learn about themselves, other people, rights</w:t>
            </w:r>
            <w:r>
              <w:t>,</w:t>
            </w:r>
            <w:r w:rsidRPr="0066508F">
              <w:t xml:space="preserve"> </w:t>
            </w:r>
            <w:proofErr w:type="gramStart"/>
            <w:r w:rsidRPr="0066508F">
              <w:t>responsibilities</w:t>
            </w:r>
            <w:proofErr w:type="gramEnd"/>
            <w:r w:rsidRPr="0066508F">
              <w:t xml:space="preserve"> and relationships.</w:t>
            </w:r>
          </w:p>
        </w:tc>
      </w:tr>
      <w:tr w:rsidR="004A3173" w14:paraId="4F5439B6" w14:textId="77777777" w:rsidTr="00F86D58">
        <w:trPr>
          <w:trHeight w:val="567"/>
        </w:trPr>
        <w:tc>
          <w:tcPr>
            <w:tcW w:w="1525" w:type="dxa"/>
            <w:vAlign w:val="center"/>
          </w:tcPr>
          <w:p w14:paraId="2E4504EF" w14:textId="3A488B96" w:rsidR="004A3173" w:rsidRDefault="004A3173" w:rsidP="00522FD0">
            <w:pPr>
              <w:spacing w:line="276" w:lineRule="auto"/>
              <w:jc w:val="center"/>
            </w:pPr>
            <w:r>
              <w:t>PHE</w:t>
            </w:r>
          </w:p>
        </w:tc>
        <w:tc>
          <w:tcPr>
            <w:tcW w:w="1872" w:type="dxa"/>
            <w:vAlign w:val="center"/>
          </w:tcPr>
          <w:p w14:paraId="28DB03B1" w14:textId="268D198F" w:rsidR="004A3173" w:rsidRDefault="004A3173" w:rsidP="00522FD0">
            <w:pPr>
              <w:spacing w:line="276" w:lineRule="auto"/>
              <w:jc w:val="center"/>
            </w:pPr>
            <w:r>
              <w:t>Public Health England</w:t>
            </w:r>
          </w:p>
        </w:tc>
        <w:tc>
          <w:tcPr>
            <w:tcW w:w="5619" w:type="dxa"/>
            <w:vAlign w:val="center"/>
          </w:tcPr>
          <w:p w14:paraId="75295FFC" w14:textId="6F5CBC4E" w:rsidR="004A3173" w:rsidRPr="0066508F" w:rsidRDefault="004A3173" w:rsidP="00522FD0">
            <w:pPr>
              <w:spacing w:line="276" w:lineRule="auto"/>
            </w:pPr>
            <w:r>
              <w:t>An executive agency of the Department of Health and Social Care which aims to protect and improve the nation’s health and wellbeing.</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w:t>
            </w:r>
            <w:proofErr w:type="gramStart"/>
            <w:r>
              <w:t>sex</w:t>
            </w:r>
            <w:proofErr w:type="gramEnd"/>
            <w:r w:rsidR="001848D4">
              <w:t xml:space="preserve"> and health</w:t>
            </w:r>
            <w:r>
              <w:t xml:space="preserve"> education</w:t>
            </w:r>
          </w:p>
        </w:tc>
        <w:tc>
          <w:tcPr>
            <w:tcW w:w="5619" w:type="dxa"/>
            <w:vAlign w:val="center"/>
          </w:tcPr>
          <w:p w14:paraId="3DDA46BE" w14:textId="7F19066C" w:rsidR="004A3173" w:rsidRPr="0066508F" w:rsidRDefault="004A3173" w:rsidP="00522FD0">
            <w:pPr>
              <w:spacing w:line="276" w:lineRule="auto"/>
            </w:pPr>
            <w:r w:rsidRPr="0066508F">
              <w:t xml:space="preserve">A compulsory subject from Year 7 for all </w:t>
            </w:r>
            <w:r w:rsidR="00E921CB">
              <w:t>young person</w:t>
            </w:r>
            <w:r w:rsidRPr="0066508F">
              <w:t xml:space="preserve">s. Includes the teaching of sexual health, </w:t>
            </w:r>
            <w:proofErr w:type="gramStart"/>
            <w:r w:rsidRPr="0066508F">
              <w:t>reproduction</w:t>
            </w:r>
            <w:proofErr w:type="gramEnd"/>
            <w:r w:rsidRPr="0066508F">
              <w:t xml:space="preserve">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02250A97" w:rsidR="004A3173" w:rsidRPr="0066508F" w:rsidRDefault="004A3173" w:rsidP="00522FD0">
            <w:pPr>
              <w:spacing w:line="276" w:lineRule="auto"/>
            </w:pPr>
            <w:r w:rsidRPr="0066508F">
              <w:t xml:space="preserve">A statutory secure record of recruitment and identity checks for all permanent and temporary </w:t>
            </w:r>
            <w:r w:rsidR="00E921CB">
              <w:t>colleagues</w:t>
            </w:r>
            <w:r w:rsidRPr="0066508F">
              <w:t>,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09D64BA4" w:rsidR="004A3173" w:rsidRPr="0066508F" w:rsidRDefault="004A3173" w:rsidP="00522FD0">
            <w:pPr>
              <w:spacing w:line="276" w:lineRule="auto"/>
            </w:pPr>
            <w:r w:rsidRPr="0066508F">
              <w:t xml:space="preserve">A statutory role within all schools maintaining oversight and coordinating the implementation of the school’s special educational needs policy and provision of education to </w:t>
            </w:r>
            <w:r w:rsidR="00E921CB">
              <w:t>young person</w:t>
            </w:r>
            <w:r w:rsidRPr="0066508F">
              <w:t>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32EF2BC7" w:rsidR="004A3173" w:rsidRPr="0066508F" w:rsidRDefault="00E921CB" w:rsidP="00522FD0">
            <w:pPr>
              <w:spacing w:line="276" w:lineRule="auto"/>
            </w:pPr>
            <w:proofErr w:type="gramStart"/>
            <w:r>
              <w:t>Colleagues</w:t>
            </w:r>
            <w:proofErr w:type="gramEnd"/>
            <w:r w:rsidR="004A3173" w:rsidRPr="0066508F">
              <w:t xml:space="preserve">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12E28A1B" w:rsidR="00D90CD2" w:rsidRDefault="00D90CD2" w:rsidP="00632D87">
      <w:pPr>
        <w:pStyle w:val="Heading10"/>
        <w:ind w:left="426" w:hanging="426"/>
      </w:pPr>
      <w:bookmarkStart w:id="7" w:name="_Definitions"/>
      <w:bookmarkStart w:id="8" w:name="_[Updated]_Definitions"/>
      <w:bookmarkEnd w:id="7"/>
      <w:bookmarkEnd w:id="8"/>
      <w: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66197DDB" w:rsidR="00D90CD2" w:rsidRDefault="00D90CD2" w:rsidP="008366CB">
      <w:pPr>
        <w:pStyle w:val="ListParagraph"/>
        <w:numPr>
          <w:ilvl w:val="0"/>
          <w:numId w:val="10"/>
        </w:numPr>
        <w:jc w:val="both"/>
      </w:pPr>
      <w:r w:rsidRPr="00336BA8">
        <w:t xml:space="preserve">Protecting </w:t>
      </w:r>
      <w:r w:rsidR="00E921CB">
        <w:t>young person</w:t>
      </w:r>
      <w:r>
        <w:t>s from maltreatment.</w:t>
      </w:r>
      <w:r w:rsidRPr="00336BA8">
        <w:t xml:space="preserve"> </w:t>
      </w:r>
    </w:p>
    <w:p w14:paraId="77F15979" w14:textId="041BB3CB" w:rsidR="00D90CD2" w:rsidRDefault="00D90CD2" w:rsidP="008366CB">
      <w:pPr>
        <w:pStyle w:val="ListParagraph"/>
        <w:numPr>
          <w:ilvl w:val="0"/>
          <w:numId w:val="10"/>
        </w:numPr>
        <w:jc w:val="both"/>
      </w:pPr>
      <w:r w:rsidRPr="00336BA8">
        <w:t xml:space="preserve">Preventing </w:t>
      </w:r>
      <w:r>
        <w:t xml:space="preserve">the impairment of </w:t>
      </w:r>
      <w:r w:rsidR="00E921CB">
        <w:t>young person</w:t>
      </w:r>
      <w:r>
        <w:t>s’ mental and physical health or development.</w:t>
      </w:r>
    </w:p>
    <w:p w14:paraId="0102687A" w14:textId="1C2314A8" w:rsidR="00D90CD2" w:rsidRDefault="00D90CD2" w:rsidP="008366CB">
      <w:pPr>
        <w:pStyle w:val="ListParagraph"/>
        <w:numPr>
          <w:ilvl w:val="0"/>
          <w:numId w:val="10"/>
        </w:numPr>
        <w:jc w:val="both"/>
      </w:pPr>
      <w:r w:rsidRPr="00336BA8">
        <w:t xml:space="preserve">Ensuring that </w:t>
      </w:r>
      <w:r w:rsidR="00E921CB">
        <w:t xml:space="preserve">young </w:t>
      </w:r>
      <w:proofErr w:type="spellStart"/>
      <w:r w:rsidR="00E921CB">
        <w:t>person</w:t>
      </w:r>
      <w:r>
        <w:t>s</w:t>
      </w:r>
      <w:proofErr w:type="spellEnd"/>
      <w:r w:rsidRPr="00336BA8">
        <w:t xml:space="preserve"> grow up in circumstances consistent with the provis</w:t>
      </w:r>
      <w:r>
        <w:t>ion of safe and effective care.</w:t>
      </w:r>
    </w:p>
    <w:p w14:paraId="5EC34A8F" w14:textId="001B24C8" w:rsidR="00747533" w:rsidRDefault="00D90CD2" w:rsidP="008366CB">
      <w:pPr>
        <w:pStyle w:val="ListParagraph"/>
        <w:numPr>
          <w:ilvl w:val="0"/>
          <w:numId w:val="10"/>
        </w:numPr>
        <w:jc w:val="both"/>
      </w:pPr>
      <w:r w:rsidRPr="00336BA8">
        <w:t xml:space="preserve">Taking action to enable all </w:t>
      </w:r>
      <w:r w:rsidR="00E921CB">
        <w:t>young person</w:t>
      </w:r>
      <w:r>
        <w:t>s</w:t>
      </w:r>
      <w:r w:rsidRPr="00336BA8">
        <w:t xml:space="preserve"> to have the best outcomes.</w:t>
      </w:r>
    </w:p>
    <w:p w14:paraId="706F1A4D" w14:textId="62426EDD"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43783B2D" w14:textId="60EF6AD3"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proofErr w:type="gramStart"/>
      <w:r w:rsidRPr="00FF0C8A">
        <w:t>anus</w:t>
      </w:r>
      <w:proofErr w:type="gramEnd"/>
      <w:r w:rsidRPr="00FF0C8A">
        <w:t xml:space="preserve">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843E8FF" w:rsidR="00747533" w:rsidRDefault="00747533" w:rsidP="008366CB">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4B341C0F" w:rsidR="000766D9" w:rsidRPr="00372A1D" w:rsidRDefault="00BE779A" w:rsidP="000766D9">
      <w:pPr>
        <w:jc w:val="both"/>
      </w:pPr>
      <w:r w:rsidRPr="00BE779A">
        <w:t>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xml:space="preserve">, </w:t>
      </w:r>
      <w:proofErr w:type="gramStart"/>
      <w:r w:rsidR="008F2260">
        <w:t>inside</w:t>
      </w:r>
      <w:proofErr w:type="gramEnd"/>
      <w:r w:rsidR="008F2260">
        <w:t xml:space="preserve"> or outside of school</w:t>
      </w:r>
      <w:r w:rsidRPr="00BE779A">
        <w:t xml:space="preserve">. Sexual harassment </w:t>
      </w:r>
      <w:r w:rsidR="008F2260">
        <w:t xml:space="preserve">is likely to </w:t>
      </w:r>
      <w:r w:rsidRPr="00BE779A">
        <w:t xml:space="preserve">violate a </w:t>
      </w:r>
      <w:r w:rsidR="00E921CB">
        <w:t>young person</w:t>
      </w:r>
      <w:r w:rsidRPr="00BE779A">
        <w:t>’s dignity</w:t>
      </w:r>
      <w:r w:rsidR="008F2260">
        <w:t>,</w:t>
      </w:r>
      <w:r w:rsidRPr="00BE779A">
        <w:t xml:space="preserve"> make them feel intimidated, </w:t>
      </w:r>
      <w:proofErr w:type="gramStart"/>
      <w:r w:rsidRPr="00BE779A">
        <w:t>degraded</w:t>
      </w:r>
      <w:proofErr w:type="gramEnd"/>
      <w:r w:rsidRPr="00BE779A">
        <w:t xml:space="preserve">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206964FF" w:rsidR="000766D9" w:rsidRPr="00372A1D" w:rsidRDefault="000766D9" w:rsidP="008366CB">
      <w:pPr>
        <w:pStyle w:val="ListParagraph"/>
        <w:numPr>
          <w:ilvl w:val="0"/>
          <w:numId w:val="41"/>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lastRenderedPageBreak/>
        <w:t>Sexual “jokes” and taunting.</w:t>
      </w:r>
    </w:p>
    <w:p w14:paraId="6BB70A81" w14:textId="180492B0" w:rsidR="000766D9" w:rsidRPr="00372A1D" w:rsidRDefault="000766D9" w:rsidP="008366CB">
      <w:pPr>
        <w:pStyle w:val="ListParagraph"/>
        <w:numPr>
          <w:ilvl w:val="0"/>
          <w:numId w:val="41"/>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7F9D5985"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35438BB5" w:rsidR="008F2260" w:rsidRDefault="008F2260" w:rsidP="008366CB">
      <w:pPr>
        <w:pStyle w:val="ListParagraph"/>
        <w:numPr>
          <w:ilvl w:val="1"/>
          <w:numId w:val="41"/>
        </w:numPr>
        <w:jc w:val="both"/>
      </w:pPr>
      <w:r>
        <w:t>Sharing unwanted explicit content.</w:t>
      </w:r>
    </w:p>
    <w:p w14:paraId="5CFB309F" w14:textId="2124299C" w:rsidR="008F2260" w:rsidRDefault="008F2260" w:rsidP="008366CB">
      <w:pPr>
        <w:pStyle w:val="ListParagraph"/>
        <w:numPr>
          <w:ilvl w:val="1"/>
          <w:numId w:val="41"/>
        </w:numPr>
        <w:jc w:val="both"/>
      </w:pPr>
      <w:proofErr w:type="spellStart"/>
      <w:r>
        <w:t>Upskirting</w:t>
      </w:r>
      <w:proofErr w:type="spellEnd"/>
      <w:r>
        <w:t>.</w:t>
      </w:r>
    </w:p>
    <w:p w14:paraId="7E45B1E1" w14:textId="3F3A852F" w:rsidR="008F2260" w:rsidRDefault="008F2260" w:rsidP="008366CB">
      <w:pPr>
        <w:pStyle w:val="ListParagraph"/>
        <w:numPr>
          <w:ilvl w:val="1"/>
          <w:numId w:val="41"/>
        </w:numPr>
        <w:jc w:val="both"/>
      </w:pPr>
      <w:r>
        <w:t>Sexualised online bullying.</w:t>
      </w:r>
      <w:r w:rsidR="000766D9" w:rsidRPr="00372A1D">
        <w:t xml:space="preserve"> </w:t>
      </w:r>
    </w:p>
    <w:p w14:paraId="0CF22E8D" w14:textId="6F576CC6"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1077044E" w14:textId="14814956"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w:t>
      </w:r>
      <w:r w:rsidR="00E921CB">
        <w:t>young person</w:t>
      </w:r>
      <w:r>
        <w:t>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684AEB33" w14:textId="77777777" w:rsidR="00D90CD2" w:rsidRPr="00771AE5" w:rsidRDefault="00D90CD2" w:rsidP="008366CB">
      <w:pPr>
        <w:pStyle w:val="ListParagraph"/>
        <w:numPr>
          <w:ilvl w:val="0"/>
          <w:numId w:val="11"/>
        </w:numPr>
        <w:jc w:val="both"/>
      </w:pPr>
      <w:r>
        <w:t>Sexual activity that involves animals</w:t>
      </w:r>
    </w:p>
    <w:p w14:paraId="2A93632F" w14:textId="78C0F98E" w:rsidR="00D90CD2" w:rsidRDefault="002C43FD" w:rsidP="00632D87">
      <w:pPr>
        <w:pStyle w:val="Heading10"/>
        <w:ind w:left="426" w:hanging="426"/>
      </w:pPr>
      <w:bookmarkStart w:id="9" w:name="_[Updated]_Legal_framework"/>
      <w:bookmarkEnd w:id="9"/>
      <w:r>
        <w:t>Legal framework</w:t>
      </w:r>
    </w:p>
    <w:p w14:paraId="70FF4D35" w14:textId="1D9BAC00" w:rsidR="00A23725" w:rsidRDefault="00A23725" w:rsidP="00522FD0">
      <w:pPr>
        <w:jc w:val="both"/>
      </w:pPr>
      <w:bookmarkStart w:id="10" w:name="_Hlk81846663"/>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7F3E2D38" w:rsidR="002C43FD" w:rsidRDefault="002C43FD" w:rsidP="00522FD0">
      <w:pPr>
        <w:jc w:val="both"/>
        <w:rPr>
          <w:b/>
          <w:bCs/>
        </w:rPr>
      </w:pPr>
      <w:r>
        <w:rPr>
          <w:b/>
          <w:bCs/>
        </w:rPr>
        <w:t>Legislation</w:t>
      </w:r>
    </w:p>
    <w:p w14:paraId="4DE6FA44" w14:textId="295A3168" w:rsidR="002C43FD" w:rsidRDefault="002C43FD" w:rsidP="008366CB">
      <w:pPr>
        <w:pStyle w:val="ListParagraph"/>
        <w:numPr>
          <w:ilvl w:val="0"/>
          <w:numId w:val="12"/>
        </w:numPr>
        <w:jc w:val="both"/>
      </w:pPr>
      <w:r>
        <w:t>Children Act 1989</w:t>
      </w:r>
    </w:p>
    <w:p w14:paraId="04262CAA" w14:textId="3280E5DE" w:rsidR="002C43FD" w:rsidRDefault="002C43FD" w:rsidP="008366CB">
      <w:pPr>
        <w:pStyle w:val="ListParagraph"/>
        <w:numPr>
          <w:ilvl w:val="0"/>
          <w:numId w:val="12"/>
        </w:numPr>
        <w:jc w:val="both"/>
      </w:pPr>
      <w:r>
        <w:t>Children Act 2004</w:t>
      </w:r>
    </w:p>
    <w:p w14:paraId="15FF453A" w14:textId="68EDB751" w:rsidR="002C43FD" w:rsidRDefault="002C43FD" w:rsidP="008366CB">
      <w:pPr>
        <w:pStyle w:val="ListParagraph"/>
        <w:numPr>
          <w:ilvl w:val="0"/>
          <w:numId w:val="12"/>
        </w:numPr>
        <w:jc w:val="both"/>
      </w:pPr>
      <w:r>
        <w:t>Safeguarding Vulnerable Groups Act 2006</w:t>
      </w:r>
    </w:p>
    <w:p w14:paraId="029E85C2" w14:textId="3DB547AF" w:rsidR="002C43FD" w:rsidRDefault="002C43FD" w:rsidP="008366CB">
      <w:pPr>
        <w:pStyle w:val="ListParagraph"/>
        <w:numPr>
          <w:ilvl w:val="0"/>
          <w:numId w:val="12"/>
        </w:numPr>
        <w:jc w:val="both"/>
      </w:pPr>
      <w:r>
        <w:t>The Education (School Teachers’ Appraisal) (England) Regulations 2012 (as amended)</w:t>
      </w:r>
    </w:p>
    <w:p w14:paraId="6E8BD98A" w14:textId="57671E8E" w:rsidR="002C43FD" w:rsidRDefault="002C43FD" w:rsidP="008366CB">
      <w:pPr>
        <w:pStyle w:val="ListParagraph"/>
        <w:numPr>
          <w:ilvl w:val="0"/>
          <w:numId w:val="12"/>
        </w:numPr>
        <w:jc w:val="both"/>
      </w:pPr>
      <w:r>
        <w:t>Sexual Offences Act 2003</w:t>
      </w:r>
    </w:p>
    <w:p w14:paraId="2A0C094D" w14:textId="5403F0A6" w:rsidR="00AE7EA0" w:rsidRDefault="00AE7EA0" w:rsidP="008366CB">
      <w:pPr>
        <w:pStyle w:val="ListParagraph"/>
        <w:numPr>
          <w:ilvl w:val="0"/>
          <w:numId w:val="12"/>
        </w:numPr>
        <w:jc w:val="both"/>
      </w:pPr>
      <w:r w:rsidRPr="00AE7EA0">
        <w:t>Female Genital Mutilation Act 2003 (as inserted by the Serious Crime Act 2015)</w:t>
      </w:r>
    </w:p>
    <w:p w14:paraId="6253F43B" w14:textId="2087D8B4" w:rsidR="00AE7EA0" w:rsidRDefault="00AE7EA0" w:rsidP="008366CB">
      <w:pPr>
        <w:pStyle w:val="ListParagraph"/>
        <w:numPr>
          <w:ilvl w:val="0"/>
          <w:numId w:val="12"/>
        </w:numPr>
        <w:jc w:val="both"/>
      </w:pPr>
      <w:r>
        <w:t>Equality Act 2010</w:t>
      </w:r>
    </w:p>
    <w:p w14:paraId="3ADA3DED" w14:textId="39A5A41C" w:rsidR="00AE7EA0" w:rsidRDefault="00AE7EA0" w:rsidP="008366CB">
      <w:pPr>
        <w:pStyle w:val="ListParagraph"/>
        <w:numPr>
          <w:ilvl w:val="0"/>
          <w:numId w:val="12"/>
        </w:numPr>
        <w:jc w:val="both"/>
      </w:pPr>
      <w:proofErr w:type="gramStart"/>
      <w:r w:rsidRPr="00AE7EA0">
        <w:t>Counter-Terrorism</w:t>
      </w:r>
      <w:proofErr w:type="gramEnd"/>
      <w:r w:rsidRPr="00AE7EA0">
        <w:t xml:space="preserve"> and Security Act 2015</w:t>
      </w:r>
    </w:p>
    <w:p w14:paraId="16F54FA6" w14:textId="506D73E5" w:rsidR="002C43FD" w:rsidRDefault="002C43FD" w:rsidP="008366CB">
      <w:pPr>
        <w:pStyle w:val="ListParagraph"/>
        <w:numPr>
          <w:ilvl w:val="0"/>
          <w:numId w:val="12"/>
        </w:numPr>
        <w:jc w:val="both"/>
      </w:pPr>
      <w:r>
        <w:t>The UK General Data Protection Regulation (UK GDPR)</w:t>
      </w:r>
    </w:p>
    <w:p w14:paraId="1203FC4C" w14:textId="21C4F856" w:rsidR="002C43FD" w:rsidRDefault="002C43FD" w:rsidP="008366CB">
      <w:pPr>
        <w:pStyle w:val="ListParagraph"/>
        <w:numPr>
          <w:ilvl w:val="0"/>
          <w:numId w:val="12"/>
        </w:numPr>
        <w:jc w:val="both"/>
      </w:pPr>
      <w:r>
        <w:t>Data Protection Act 2018</w:t>
      </w:r>
    </w:p>
    <w:p w14:paraId="1CE07052" w14:textId="11A7D31A" w:rsidR="002C43FD" w:rsidRDefault="002C43FD" w:rsidP="008366CB">
      <w:pPr>
        <w:pStyle w:val="ListParagraph"/>
        <w:numPr>
          <w:ilvl w:val="0"/>
          <w:numId w:val="12"/>
        </w:numPr>
        <w:jc w:val="both"/>
      </w:pPr>
      <w:r>
        <w:t>Voyeurism (Offences) Act 2019</w:t>
      </w:r>
    </w:p>
    <w:p w14:paraId="6E5A4490" w14:textId="24E3D5A1" w:rsidR="003C7C9D" w:rsidRDefault="003C7C9D" w:rsidP="008366CB">
      <w:pPr>
        <w:pStyle w:val="ListParagraph"/>
        <w:numPr>
          <w:ilvl w:val="0"/>
          <w:numId w:val="12"/>
        </w:numPr>
        <w:jc w:val="both"/>
      </w:pPr>
      <w:r w:rsidRPr="003C7C9D">
        <w:t>Domestic Abuse Act 2021</w:t>
      </w:r>
    </w:p>
    <w:p w14:paraId="5898BDA4" w14:textId="5022D287" w:rsidR="002C43FD" w:rsidRDefault="002C43FD" w:rsidP="00522FD0">
      <w:pPr>
        <w:jc w:val="both"/>
        <w:rPr>
          <w:b/>
          <w:bCs/>
        </w:rPr>
      </w:pPr>
      <w:r>
        <w:rPr>
          <w:b/>
          <w:bCs/>
        </w:rPr>
        <w:t>Statutory guidance</w:t>
      </w:r>
    </w:p>
    <w:p w14:paraId="79A7D5AB" w14:textId="54D6AC42" w:rsidR="00C91CE5" w:rsidRDefault="00C91CE5" w:rsidP="008366CB">
      <w:pPr>
        <w:pStyle w:val="ListParagraph"/>
        <w:numPr>
          <w:ilvl w:val="0"/>
          <w:numId w:val="13"/>
        </w:numPr>
        <w:jc w:val="both"/>
      </w:pPr>
      <w:r>
        <w:t>HM Government (2020) ‘</w:t>
      </w:r>
      <w:proofErr w:type="gramStart"/>
      <w:r>
        <w:t>Multi-agency</w:t>
      </w:r>
      <w:proofErr w:type="gramEnd"/>
      <w:r>
        <w:t xml:space="preserve"> statutory guidance on female genital mutilation’</w:t>
      </w:r>
    </w:p>
    <w:p w14:paraId="3A919AD7" w14:textId="1212E354" w:rsidR="002C43FD" w:rsidRDefault="002C43FD" w:rsidP="008366CB">
      <w:pPr>
        <w:pStyle w:val="ListParagraph"/>
        <w:numPr>
          <w:ilvl w:val="0"/>
          <w:numId w:val="13"/>
        </w:numPr>
        <w:jc w:val="both"/>
      </w:pPr>
      <w:r>
        <w:lastRenderedPageBreak/>
        <w:t>HM Government (2013) ‘</w:t>
      </w:r>
      <w:proofErr w:type="gramStart"/>
      <w:r>
        <w:t>Multi-agency</w:t>
      </w:r>
      <w:proofErr w:type="gramEnd"/>
      <w:r>
        <w:t xml:space="preserve"> practice guidelines: Handling cases of Forced Marriage’</w:t>
      </w:r>
    </w:p>
    <w:p w14:paraId="4512E935" w14:textId="0B41F24E" w:rsidR="002C43FD" w:rsidRDefault="002C43FD" w:rsidP="008366CB">
      <w:pPr>
        <w:pStyle w:val="ListParagraph"/>
        <w:numPr>
          <w:ilvl w:val="0"/>
          <w:numId w:val="13"/>
        </w:numPr>
        <w:jc w:val="both"/>
      </w:pPr>
      <w:r>
        <w:t>HM Government (2021) ‘Channel Duty Guidance: Protecting people vulnerable to being drawn into terrorism’</w:t>
      </w:r>
    </w:p>
    <w:p w14:paraId="23C5DF91" w14:textId="10B14D01" w:rsidR="00C91CE5" w:rsidRDefault="00C91CE5" w:rsidP="008366CB">
      <w:pPr>
        <w:pStyle w:val="ListParagraph"/>
        <w:numPr>
          <w:ilvl w:val="0"/>
          <w:numId w:val="13"/>
        </w:numPr>
        <w:jc w:val="both"/>
      </w:pPr>
      <w:r>
        <w:t>DfE (2021) ‘Keeping children safe in education 2021’</w:t>
      </w:r>
    </w:p>
    <w:p w14:paraId="7BF95467" w14:textId="3F8D1E08" w:rsidR="002C43FD" w:rsidRDefault="002C43FD" w:rsidP="008366CB">
      <w:pPr>
        <w:pStyle w:val="ListParagraph"/>
        <w:numPr>
          <w:ilvl w:val="0"/>
          <w:numId w:val="13"/>
        </w:numPr>
        <w:jc w:val="both"/>
      </w:pPr>
      <w:r>
        <w:t>DfE (2018) ‘Working Together to Safeguard Children’</w:t>
      </w:r>
    </w:p>
    <w:p w14:paraId="08003D07" w14:textId="257EDC1E" w:rsidR="002C43FD" w:rsidRDefault="002C43FD" w:rsidP="008366CB">
      <w:pPr>
        <w:pStyle w:val="ListParagraph"/>
        <w:numPr>
          <w:ilvl w:val="0"/>
          <w:numId w:val="13"/>
        </w:numPr>
        <w:jc w:val="both"/>
      </w:pPr>
      <w:r>
        <w:t>DfE (2015) ‘The Prevent duty’</w:t>
      </w:r>
    </w:p>
    <w:p w14:paraId="4D2F507E" w14:textId="1B369D7E" w:rsidR="002C43FD" w:rsidRDefault="002C43FD" w:rsidP="008366CB">
      <w:pPr>
        <w:pStyle w:val="ListParagraph"/>
        <w:numPr>
          <w:ilvl w:val="0"/>
          <w:numId w:val="13"/>
        </w:numPr>
        <w:jc w:val="both"/>
      </w:pPr>
      <w:r>
        <w:t>DfE (2018) ‘Disqualification under the Childcare Act 2006’</w:t>
      </w:r>
    </w:p>
    <w:p w14:paraId="1944A392" w14:textId="0C3091F8" w:rsidR="002C43FD" w:rsidRDefault="002C43FD" w:rsidP="00522FD0">
      <w:pPr>
        <w:jc w:val="both"/>
        <w:rPr>
          <w:b/>
          <w:bCs/>
        </w:rPr>
      </w:pPr>
      <w:r>
        <w:rPr>
          <w:b/>
          <w:bCs/>
        </w:rPr>
        <w:t>Non-statutory guidance</w:t>
      </w:r>
    </w:p>
    <w:p w14:paraId="6EC3131C" w14:textId="753E9AC1" w:rsidR="002C43FD" w:rsidRDefault="002C43FD" w:rsidP="008366CB">
      <w:pPr>
        <w:pStyle w:val="ListParagraph"/>
        <w:numPr>
          <w:ilvl w:val="0"/>
          <w:numId w:val="14"/>
        </w:numPr>
        <w:jc w:val="both"/>
      </w:pPr>
      <w:r>
        <w:t>DfE (2015) ‘What to do if you’re worried a child is being abused’</w:t>
      </w:r>
    </w:p>
    <w:p w14:paraId="7DC3D758" w14:textId="7469356A" w:rsidR="002C43FD" w:rsidRDefault="002C43FD" w:rsidP="008366CB">
      <w:pPr>
        <w:pStyle w:val="ListParagraph"/>
        <w:numPr>
          <w:ilvl w:val="0"/>
          <w:numId w:val="14"/>
        </w:numPr>
        <w:jc w:val="both"/>
      </w:pPr>
      <w:r>
        <w:t>DfE (2018) ‘Information sharing’</w:t>
      </w:r>
    </w:p>
    <w:p w14:paraId="03330D3C" w14:textId="510439F4" w:rsidR="002C43FD" w:rsidRDefault="002C43FD" w:rsidP="008366CB">
      <w:pPr>
        <w:pStyle w:val="ListParagraph"/>
        <w:numPr>
          <w:ilvl w:val="0"/>
          <w:numId w:val="14"/>
        </w:numPr>
        <w:jc w:val="both"/>
      </w:pPr>
      <w:r>
        <w:t>DfE (2017) ‘Child sexual exploitation’</w:t>
      </w:r>
    </w:p>
    <w:p w14:paraId="2A301FA2" w14:textId="408C8B20" w:rsidR="002C43FD" w:rsidRDefault="002C43FD" w:rsidP="008366CB">
      <w:pPr>
        <w:pStyle w:val="ListParagraph"/>
        <w:numPr>
          <w:ilvl w:val="0"/>
          <w:numId w:val="14"/>
        </w:numPr>
        <w:jc w:val="both"/>
      </w:pPr>
      <w:r>
        <w:t>DfE (20</w:t>
      </w:r>
      <w:r w:rsidR="00570C7D">
        <w:t>21</w:t>
      </w:r>
      <w:r>
        <w:t>) ‘Sexual violence and sexual harassment between children in schools and colleges’</w:t>
      </w:r>
    </w:p>
    <w:p w14:paraId="575CC93D" w14:textId="7743BB28" w:rsidR="002C43FD" w:rsidRDefault="002C43FD" w:rsidP="008366CB">
      <w:pPr>
        <w:pStyle w:val="ListParagraph"/>
        <w:numPr>
          <w:ilvl w:val="0"/>
          <w:numId w:val="14"/>
        </w:numPr>
        <w:jc w:val="both"/>
      </w:pPr>
      <w:r>
        <w:t>DfE (2021) ‘Recruit teachers from overseas’</w:t>
      </w:r>
    </w:p>
    <w:p w14:paraId="436371CD" w14:textId="39BC282E" w:rsidR="002C43FD" w:rsidRPr="002C43FD" w:rsidRDefault="002C43FD" w:rsidP="008366CB">
      <w:pPr>
        <w:pStyle w:val="ListParagraph"/>
        <w:numPr>
          <w:ilvl w:val="0"/>
          <w:numId w:val="14"/>
        </w:numPr>
        <w:jc w:val="both"/>
      </w:pPr>
      <w:r>
        <w:t>DfE (2020) ‘Sharing nudes and semi-nudes: advice for education settings working with children and young people’</w:t>
      </w:r>
    </w:p>
    <w:p w14:paraId="02EE3C1E" w14:textId="4A6D3B6F" w:rsidR="00A23725" w:rsidRDefault="00A23725" w:rsidP="00522FD0">
      <w:pPr>
        <w:jc w:val="both"/>
      </w:pPr>
      <w:r>
        <w:t>This policy operates in conjunction with the following school policies:</w:t>
      </w:r>
    </w:p>
    <w:p w14:paraId="6D9B0B38" w14:textId="784070F3" w:rsidR="003617D4" w:rsidRDefault="003617D4" w:rsidP="008366CB">
      <w:pPr>
        <w:pStyle w:val="ListParagraph"/>
        <w:numPr>
          <w:ilvl w:val="0"/>
          <w:numId w:val="15"/>
        </w:numPr>
        <w:rPr>
          <w:szCs w:val="24"/>
        </w:rPr>
      </w:pPr>
      <w:bookmarkStart w:id="11" w:name="_Roles_and_responsibilities"/>
      <w:bookmarkStart w:id="12" w:name="_Monitoring_and_review"/>
      <w:bookmarkEnd w:id="11"/>
      <w:bookmarkEnd w:id="12"/>
      <w:r w:rsidRPr="003617D4">
        <w:rPr>
          <w:szCs w:val="24"/>
        </w:rPr>
        <w:t>Children Missing Education Policy</w:t>
      </w:r>
    </w:p>
    <w:p w14:paraId="5B3A0F64" w14:textId="3E9B37B5" w:rsidR="003E7A58" w:rsidRPr="003617D4" w:rsidRDefault="003E7A58" w:rsidP="008366CB">
      <w:pPr>
        <w:pStyle w:val="ListParagraph"/>
        <w:numPr>
          <w:ilvl w:val="0"/>
          <w:numId w:val="15"/>
        </w:numPr>
        <w:rPr>
          <w:szCs w:val="24"/>
        </w:rPr>
      </w:pPr>
      <w:r>
        <w:rPr>
          <w:szCs w:val="24"/>
        </w:rPr>
        <w:t>Child Sexual Exploitation (CSE) Policy</w:t>
      </w:r>
    </w:p>
    <w:p w14:paraId="08199F8E" w14:textId="7E8FC29B" w:rsidR="003617D4" w:rsidRDefault="003617D4" w:rsidP="008366CB">
      <w:pPr>
        <w:pStyle w:val="ListParagraph"/>
        <w:numPr>
          <w:ilvl w:val="0"/>
          <w:numId w:val="15"/>
        </w:numPr>
        <w:jc w:val="both"/>
        <w:rPr>
          <w:szCs w:val="24"/>
        </w:rPr>
      </w:pPr>
      <w:r>
        <w:rPr>
          <w:szCs w:val="24"/>
        </w:rPr>
        <w:t>Prevent Duty Policy</w:t>
      </w:r>
    </w:p>
    <w:p w14:paraId="587C7E88" w14:textId="3DB873C9" w:rsidR="003617D4" w:rsidRDefault="003617D4" w:rsidP="008366CB">
      <w:pPr>
        <w:pStyle w:val="ListParagraph"/>
        <w:numPr>
          <w:ilvl w:val="0"/>
          <w:numId w:val="15"/>
        </w:numPr>
        <w:jc w:val="both"/>
        <w:rPr>
          <w:szCs w:val="24"/>
        </w:rPr>
      </w:pPr>
      <w:r>
        <w:rPr>
          <w:szCs w:val="24"/>
        </w:rPr>
        <w:t>Peer-on-Peer Abuse Policy</w:t>
      </w:r>
    </w:p>
    <w:p w14:paraId="360C7632" w14:textId="0DBD33C7" w:rsidR="003E7A58" w:rsidRPr="003E7A58" w:rsidRDefault="003E7A58" w:rsidP="008366CB">
      <w:pPr>
        <w:pStyle w:val="ListParagraph"/>
        <w:numPr>
          <w:ilvl w:val="0"/>
          <w:numId w:val="15"/>
        </w:numPr>
        <w:jc w:val="both"/>
        <w:rPr>
          <w:szCs w:val="24"/>
        </w:rPr>
      </w:pPr>
      <w:r w:rsidRPr="003E7A58">
        <w:rPr>
          <w:szCs w:val="24"/>
        </w:rPr>
        <w:t>Anti-Bullying Policy</w:t>
      </w:r>
    </w:p>
    <w:p w14:paraId="2E780EB8" w14:textId="0FECAA69" w:rsidR="003E7A58" w:rsidRPr="003E7A58" w:rsidRDefault="003E7A58" w:rsidP="008366CB">
      <w:pPr>
        <w:pStyle w:val="ListParagraph"/>
        <w:numPr>
          <w:ilvl w:val="0"/>
          <w:numId w:val="15"/>
        </w:numPr>
        <w:jc w:val="both"/>
        <w:rPr>
          <w:szCs w:val="24"/>
        </w:rPr>
      </w:pPr>
      <w:r w:rsidRPr="003E7A58">
        <w:rPr>
          <w:szCs w:val="24"/>
        </w:rPr>
        <w:t>Exclusion Policy</w:t>
      </w:r>
    </w:p>
    <w:p w14:paraId="51E0F4A2" w14:textId="77777777" w:rsidR="003617D4" w:rsidRPr="003617D4" w:rsidRDefault="003617D4" w:rsidP="008366CB">
      <w:pPr>
        <w:pStyle w:val="ListParagraph"/>
        <w:numPr>
          <w:ilvl w:val="0"/>
          <w:numId w:val="15"/>
        </w:numPr>
        <w:rPr>
          <w:szCs w:val="24"/>
        </w:rPr>
      </w:pPr>
      <w:r w:rsidRPr="003617D4">
        <w:rPr>
          <w:szCs w:val="24"/>
        </w:rPr>
        <w:t>Online Safety Policy</w:t>
      </w:r>
    </w:p>
    <w:p w14:paraId="48C10A4B" w14:textId="59FDDC87" w:rsidR="003617D4" w:rsidRDefault="003617D4" w:rsidP="008366CB">
      <w:pPr>
        <w:pStyle w:val="ListParagraph"/>
        <w:numPr>
          <w:ilvl w:val="0"/>
          <w:numId w:val="15"/>
        </w:numPr>
        <w:jc w:val="both"/>
        <w:rPr>
          <w:szCs w:val="24"/>
        </w:rPr>
      </w:pPr>
      <w:r w:rsidRPr="003617D4">
        <w:rPr>
          <w:szCs w:val="24"/>
        </w:rPr>
        <w:t>Data and Cyber-security Breach Prevention and Management Plan</w:t>
      </w:r>
    </w:p>
    <w:p w14:paraId="1FA07901" w14:textId="62445EC2" w:rsidR="003617D4" w:rsidRDefault="003617D4" w:rsidP="008366CB">
      <w:pPr>
        <w:pStyle w:val="ListParagraph"/>
        <w:numPr>
          <w:ilvl w:val="0"/>
          <w:numId w:val="15"/>
        </w:numPr>
        <w:jc w:val="both"/>
        <w:rPr>
          <w:szCs w:val="24"/>
        </w:rPr>
      </w:pPr>
      <w:r w:rsidRPr="003617D4">
        <w:rPr>
          <w:szCs w:val="24"/>
        </w:rPr>
        <w:t>Personal Electronic Devices Policy</w:t>
      </w:r>
    </w:p>
    <w:p w14:paraId="7D5156AB" w14:textId="77777777" w:rsidR="003617D4" w:rsidRPr="003617D4" w:rsidRDefault="003617D4" w:rsidP="008366CB">
      <w:pPr>
        <w:pStyle w:val="ListParagraph"/>
        <w:numPr>
          <w:ilvl w:val="0"/>
          <w:numId w:val="15"/>
        </w:numPr>
        <w:rPr>
          <w:szCs w:val="24"/>
        </w:rPr>
      </w:pPr>
      <w:r w:rsidRPr="003617D4">
        <w:rPr>
          <w:szCs w:val="24"/>
        </w:rPr>
        <w:t>Data Protection Policy</w:t>
      </w:r>
    </w:p>
    <w:p w14:paraId="6B47AEE2" w14:textId="626AC170" w:rsidR="003617D4" w:rsidRDefault="003617D4" w:rsidP="008366CB">
      <w:pPr>
        <w:pStyle w:val="ListParagraph"/>
        <w:numPr>
          <w:ilvl w:val="0"/>
          <w:numId w:val="15"/>
        </w:numPr>
        <w:jc w:val="both"/>
        <w:rPr>
          <w:szCs w:val="24"/>
        </w:rPr>
      </w:pPr>
      <w:r>
        <w:rPr>
          <w:szCs w:val="24"/>
        </w:rPr>
        <w:t>Photography Policy</w:t>
      </w:r>
    </w:p>
    <w:p w14:paraId="79FD3922" w14:textId="26345D74" w:rsidR="003617D4" w:rsidRDefault="003617D4" w:rsidP="008366CB">
      <w:pPr>
        <w:pStyle w:val="ListParagraph"/>
        <w:numPr>
          <w:ilvl w:val="0"/>
          <w:numId w:val="15"/>
        </w:numPr>
        <w:jc w:val="both"/>
        <w:rPr>
          <w:szCs w:val="24"/>
        </w:rPr>
      </w:pPr>
      <w:r>
        <w:rPr>
          <w:szCs w:val="24"/>
        </w:rPr>
        <w:t>Records Management Policy</w:t>
      </w:r>
    </w:p>
    <w:p w14:paraId="55607CCF" w14:textId="1A06B85E" w:rsidR="003617D4" w:rsidRDefault="003617D4" w:rsidP="008366CB">
      <w:pPr>
        <w:pStyle w:val="ListParagraph"/>
        <w:numPr>
          <w:ilvl w:val="0"/>
          <w:numId w:val="15"/>
        </w:numPr>
        <w:jc w:val="both"/>
        <w:rPr>
          <w:szCs w:val="24"/>
        </w:rPr>
      </w:pPr>
      <w:r>
        <w:rPr>
          <w:szCs w:val="24"/>
        </w:rPr>
        <w:t>LAC Policy</w:t>
      </w:r>
    </w:p>
    <w:p w14:paraId="5662A28D" w14:textId="77777777" w:rsidR="003617D4" w:rsidRDefault="003617D4" w:rsidP="008366CB">
      <w:pPr>
        <w:pStyle w:val="ListParagraph"/>
        <w:numPr>
          <w:ilvl w:val="0"/>
          <w:numId w:val="15"/>
        </w:numPr>
        <w:jc w:val="both"/>
        <w:rPr>
          <w:szCs w:val="24"/>
        </w:rPr>
      </w:pPr>
      <w:r>
        <w:rPr>
          <w:szCs w:val="24"/>
        </w:rPr>
        <w:t>Whistleblowing Policy</w:t>
      </w:r>
    </w:p>
    <w:p w14:paraId="32742B85" w14:textId="744ECCC5" w:rsidR="003E7A58" w:rsidRDefault="003E7A58" w:rsidP="008366CB">
      <w:pPr>
        <w:pStyle w:val="ListParagraph"/>
        <w:numPr>
          <w:ilvl w:val="0"/>
          <w:numId w:val="15"/>
        </w:numPr>
        <w:jc w:val="both"/>
        <w:rPr>
          <w:szCs w:val="24"/>
        </w:rPr>
      </w:pPr>
      <w:r>
        <w:rPr>
          <w:szCs w:val="24"/>
        </w:rPr>
        <w:t xml:space="preserve">Allegations of Abuse Against </w:t>
      </w:r>
      <w:r w:rsidR="00E921CB">
        <w:rPr>
          <w:szCs w:val="24"/>
        </w:rPr>
        <w:t>Colleagues</w:t>
      </w:r>
      <w:r>
        <w:rPr>
          <w:szCs w:val="24"/>
        </w:rPr>
        <w:t xml:space="preserve"> Policy</w:t>
      </w:r>
    </w:p>
    <w:p w14:paraId="1F8D23F0" w14:textId="253BEA03" w:rsidR="003617D4" w:rsidRDefault="003E7A58" w:rsidP="008366CB">
      <w:pPr>
        <w:pStyle w:val="ListParagraph"/>
        <w:numPr>
          <w:ilvl w:val="0"/>
          <w:numId w:val="15"/>
        </w:numPr>
        <w:jc w:val="both"/>
        <w:rPr>
          <w:szCs w:val="24"/>
        </w:rPr>
      </w:pPr>
      <w:r>
        <w:rPr>
          <w:szCs w:val="24"/>
        </w:rPr>
        <w:t>Safer Recruitment Policy</w:t>
      </w:r>
    </w:p>
    <w:p w14:paraId="67A22C0B" w14:textId="7C6D2D61" w:rsidR="003E7A58" w:rsidRDefault="00E921CB" w:rsidP="008366CB">
      <w:pPr>
        <w:pStyle w:val="ListParagraph"/>
        <w:numPr>
          <w:ilvl w:val="0"/>
          <w:numId w:val="15"/>
        </w:numPr>
        <w:jc w:val="both"/>
        <w:rPr>
          <w:szCs w:val="24"/>
        </w:rPr>
      </w:pPr>
      <w:r>
        <w:rPr>
          <w:szCs w:val="24"/>
        </w:rPr>
        <w:t>Colleagues</w:t>
      </w:r>
      <w:r w:rsidR="003E7A58">
        <w:rPr>
          <w:szCs w:val="24"/>
        </w:rPr>
        <w:t xml:space="preserve"> Code of Conduct</w:t>
      </w:r>
    </w:p>
    <w:p w14:paraId="446345D3" w14:textId="169BEA0B" w:rsidR="002C43FD" w:rsidRPr="003E7A58" w:rsidRDefault="00E921CB" w:rsidP="008366CB">
      <w:pPr>
        <w:pStyle w:val="ListParagraph"/>
        <w:numPr>
          <w:ilvl w:val="0"/>
          <w:numId w:val="15"/>
        </w:numPr>
        <w:jc w:val="both"/>
        <w:rPr>
          <w:szCs w:val="24"/>
        </w:rPr>
      </w:pPr>
      <w:r>
        <w:rPr>
          <w:szCs w:val="24"/>
        </w:rPr>
        <w:t>Communication</w:t>
      </w:r>
      <w:r w:rsidR="003E7A58" w:rsidRPr="003E7A58">
        <w:rPr>
          <w:szCs w:val="24"/>
        </w:rPr>
        <w:t xml:space="preserve"> Policy</w:t>
      </w:r>
    </w:p>
    <w:p w14:paraId="10A0A07D" w14:textId="26A854A8" w:rsidR="00F01065" w:rsidRDefault="00F01065" w:rsidP="00632D87">
      <w:pPr>
        <w:pStyle w:val="Heading10"/>
        <w:ind w:left="426" w:hanging="426"/>
      </w:pPr>
      <w:bookmarkStart w:id="13" w:name="_Roles_and_responsibilities_1"/>
      <w:bookmarkStart w:id="14" w:name="_[Updated]_Roles_and"/>
      <w:bookmarkEnd w:id="13"/>
      <w:bookmarkEnd w:id="14"/>
      <w:bookmarkEnd w:id="10"/>
      <w:r>
        <w:t>Roles and responsibilities</w:t>
      </w:r>
    </w:p>
    <w:p w14:paraId="0862CFBC" w14:textId="1829C14F" w:rsidR="006A167D" w:rsidRPr="00F01065" w:rsidRDefault="006A167D" w:rsidP="006A167D">
      <w:pPr>
        <w:jc w:val="both"/>
      </w:pPr>
      <w:r>
        <w:t>All</w:t>
      </w:r>
      <w:r w:rsidRPr="00F01065">
        <w:t xml:space="preserve"> </w:t>
      </w:r>
      <w:r w:rsidR="00E921CB">
        <w:t>colleagues</w:t>
      </w:r>
      <w:r w:rsidRPr="00F01065">
        <w:t xml:space="preserve"> have a responsibility to: </w:t>
      </w:r>
    </w:p>
    <w:p w14:paraId="63018BA6" w14:textId="193CC47B" w:rsidR="006A167D" w:rsidRDefault="006A167D" w:rsidP="008366CB">
      <w:pPr>
        <w:pStyle w:val="ListParagraph"/>
        <w:numPr>
          <w:ilvl w:val="0"/>
          <w:numId w:val="19"/>
        </w:numPr>
        <w:jc w:val="both"/>
      </w:pPr>
      <w:r>
        <w:t xml:space="preserve">Consider, </w:t>
      </w:r>
      <w:proofErr w:type="gramStart"/>
      <w:r>
        <w:t>at all times</w:t>
      </w:r>
      <w:proofErr w:type="gramEnd"/>
      <w:r>
        <w:t xml:space="preserve">, what is in the best interests of the </w:t>
      </w:r>
      <w:r w:rsidR="00E921CB">
        <w:t>young person</w:t>
      </w:r>
      <w:r>
        <w:t>.</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43A92D4F" w:rsidR="00EA58A7" w:rsidRPr="00EA58A7" w:rsidRDefault="00EA58A7" w:rsidP="008366CB">
      <w:pPr>
        <w:pStyle w:val="ListParagraph"/>
        <w:numPr>
          <w:ilvl w:val="0"/>
          <w:numId w:val="19"/>
        </w:numPr>
      </w:pPr>
      <w:r w:rsidRPr="00EA58A7">
        <w:t xml:space="preserve">Provide a safe environment in which </w:t>
      </w:r>
      <w:r w:rsidR="00E921CB">
        <w:t>young person</w:t>
      </w:r>
      <w:r w:rsidRPr="00EA58A7">
        <w:t>s can learn.</w:t>
      </w:r>
    </w:p>
    <w:p w14:paraId="76A7BE8C" w14:textId="42270794" w:rsidR="00EA58A7" w:rsidRPr="00EA58A7" w:rsidRDefault="009D6363" w:rsidP="008366CB">
      <w:pPr>
        <w:pStyle w:val="ListParagraph"/>
        <w:numPr>
          <w:ilvl w:val="0"/>
          <w:numId w:val="19"/>
        </w:numPr>
      </w:pPr>
      <w:r w:rsidRPr="002D661F">
        <w:lastRenderedPageBreak/>
        <w:t>Be</w:t>
      </w:r>
      <w:r>
        <w:rPr>
          <w:color w:val="FF6600" w:themeColor="accent6"/>
        </w:rPr>
        <w:t xml:space="preserve"> </w:t>
      </w:r>
      <w:r w:rsidR="00EA58A7" w:rsidRPr="00EA58A7">
        <w:t xml:space="preserve">prepared to identify </w:t>
      </w:r>
      <w:r w:rsidR="00E921CB">
        <w:t>young people</w:t>
      </w:r>
      <w:r w:rsidR="00EA58A7" w:rsidRPr="00EA58A7">
        <w:t xml:space="preserve"> who may benefit from early help</w:t>
      </w:r>
      <w:r w:rsidR="00EA58A7">
        <w:t xml:space="preserve">. </w:t>
      </w:r>
    </w:p>
    <w:p w14:paraId="6FEEEACE" w14:textId="77C93EA6" w:rsidR="00EA58A7" w:rsidRDefault="00EA58A7" w:rsidP="008366CB">
      <w:pPr>
        <w:pStyle w:val="ListParagraph"/>
        <w:numPr>
          <w:ilvl w:val="0"/>
          <w:numId w:val="19"/>
        </w:numPr>
        <w:jc w:val="both"/>
      </w:pPr>
      <w:r>
        <w:t xml:space="preserve">Be aware of the school’s systems which support safeguarding, including </w:t>
      </w:r>
      <w:r w:rsidR="006767E9">
        <w:t>an</w:t>
      </w:r>
      <w:r w:rsidR="005B1225">
        <w:t xml:space="preserve">y policies, procedures, </w:t>
      </w:r>
      <w:proofErr w:type="gramStart"/>
      <w:r w:rsidR="005B1225">
        <w:t>information</w:t>
      </w:r>
      <w:proofErr w:type="gramEnd"/>
      <w:r w:rsidR="005B1225">
        <w:t xml:space="preserve"> and training provided upon induction.</w:t>
      </w:r>
      <w:r w:rsidR="006767E9">
        <w:t xml:space="preserve"> </w:t>
      </w:r>
    </w:p>
    <w:p w14:paraId="5C0DCE5B" w14:textId="5EDBC892"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365C52D3" w14:textId="44653636" w:rsidR="006767E9" w:rsidRDefault="006767E9" w:rsidP="008366CB">
      <w:pPr>
        <w:pStyle w:val="ListParagraph"/>
        <w:numPr>
          <w:ilvl w:val="0"/>
          <w:numId w:val="19"/>
        </w:numPr>
        <w:jc w:val="both"/>
      </w:pPr>
      <w:r>
        <w:t>Under</w:t>
      </w:r>
      <w:r w:rsidR="00E921CB">
        <w:t>s</w:t>
      </w:r>
      <w:r>
        <w:t>ta</w:t>
      </w:r>
      <w:r w:rsidR="00E921CB">
        <w:t>nd</w:t>
      </w:r>
      <w:r>
        <w:t xml:space="preserve"> safeguarding training</w:t>
      </w:r>
      <w:r w:rsidR="003C7C9D">
        <w:t>, including online safety training,</w:t>
      </w:r>
      <w:r>
        <w:t xml:space="preserve"> during their induction – this will be regularly updated. </w:t>
      </w:r>
    </w:p>
    <w:p w14:paraId="2566AEFE" w14:textId="59880F57" w:rsidR="006767E9" w:rsidRDefault="006767E9" w:rsidP="008366CB">
      <w:pPr>
        <w:pStyle w:val="ListParagraph"/>
        <w:numPr>
          <w:ilvl w:val="0"/>
          <w:numId w:val="19"/>
        </w:numPr>
        <w:jc w:val="both"/>
      </w:pPr>
      <w:r>
        <w:t xml:space="preserve">Receive and understand child protection and safeguarding (including online safety) updates, </w:t>
      </w:r>
      <w:proofErr w:type="gramStart"/>
      <w:r>
        <w:t>e.g.</w:t>
      </w:r>
      <w:proofErr w:type="gramEnd"/>
      <w:r>
        <w:t xml:space="preserve">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398149B9" w:rsidR="009D6363" w:rsidRDefault="009D6363" w:rsidP="008366CB">
      <w:pPr>
        <w:pStyle w:val="ListParagraph"/>
        <w:numPr>
          <w:ilvl w:val="0"/>
          <w:numId w:val="19"/>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06A608D6" w:rsidR="007B0A5C" w:rsidRDefault="00E921CB" w:rsidP="008366CB">
      <w:pPr>
        <w:pStyle w:val="ListParagraph"/>
        <w:numPr>
          <w:ilvl w:val="0"/>
          <w:numId w:val="19"/>
        </w:numPr>
        <w:jc w:val="both"/>
      </w:pPr>
      <w:r>
        <w:t>Re</w:t>
      </w:r>
      <w:r w:rsidR="009D6363">
        <w:t>assure victims that they are being taken seriously, that they will be supported, and that they will be kept safe.</w:t>
      </w:r>
    </w:p>
    <w:p w14:paraId="14D76119" w14:textId="18F33C9B" w:rsidR="007B0A5C" w:rsidRDefault="00E921CB" w:rsidP="008366CB">
      <w:pPr>
        <w:pStyle w:val="ListParagraph"/>
        <w:numPr>
          <w:ilvl w:val="0"/>
          <w:numId w:val="19"/>
        </w:numPr>
        <w:jc w:val="both"/>
      </w:pPr>
      <w:r>
        <w:t>Spe</w:t>
      </w:r>
      <w:r w:rsidR="009D6363">
        <w:t>ak to the DSL if they are unsure about how to handle safeguarding matters</w:t>
      </w:r>
      <w:r w:rsidR="007B0A5C">
        <w:t>.</w:t>
      </w:r>
    </w:p>
    <w:p w14:paraId="19073463" w14:textId="7C3F0F80" w:rsidR="002A348B" w:rsidRDefault="007B0A5C" w:rsidP="008366CB">
      <w:pPr>
        <w:pStyle w:val="ListParagraph"/>
        <w:numPr>
          <w:ilvl w:val="0"/>
          <w:numId w:val="19"/>
        </w:numPr>
        <w:jc w:val="both"/>
      </w:pPr>
      <w:r>
        <w:t>Be aware of</w:t>
      </w:r>
      <w:r w:rsidRPr="007B0A5C">
        <w:t xml:space="preserve"> safeguarding issues that can put </w:t>
      </w:r>
      <w:r w:rsidR="00E921CB">
        <w:t>young person</w:t>
      </w:r>
      <w:r>
        <w:t>s</w:t>
      </w:r>
      <w:r w:rsidRPr="007B0A5C">
        <w:t xml:space="preserve"> at risk of harm</w:t>
      </w:r>
      <w:r w:rsidR="002A348B">
        <w:t>.</w:t>
      </w:r>
    </w:p>
    <w:p w14:paraId="64C5E7FC" w14:textId="195B6287" w:rsidR="006A167D" w:rsidRDefault="002A348B" w:rsidP="008366CB">
      <w:pPr>
        <w:pStyle w:val="ListParagraph"/>
        <w:numPr>
          <w:ilvl w:val="0"/>
          <w:numId w:val="19"/>
        </w:numPr>
        <w:jc w:val="both"/>
      </w:pPr>
      <w:r w:rsidRPr="002A348B">
        <w:t>Be</w:t>
      </w:r>
      <w:r w:rsidR="00E921CB">
        <w:t xml:space="preserve"> </w:t>
      </w:r>
      <w:r w:rsidRPr="002A348B">
        <w:t>aware of</w:t>
      </w:r>
      <w:r w:rsidR="007B0A5C" w:rsidRPr="002A348B">
        <w:t xml:space="preserve"> behaviours linked to issues such as drug-taking, alcohol misuse, deliberately missing education</w:t>
      </w:r>
      <w:r w:rsidR="007B0A5C">
        <w:t>,</w:t>
      </w:r>
      <w:r w:rsidR="007B0A5C" w:rsidRPr="007B0A5C">
        <w:t xml:space="preserve"> and sharing </w:t>
      </w:r>
      <w:r w:rsidR="007B0A5C">
        <w:t>indecent</w:t>
      </w:r>
      <w:r w:rsidR="007B0A5C" w:rsidRPr="007B0A5C">
        <w:t xml:space="preserve"> images</w:t>
      </w:r>
      <w:r>
        <w:t>, and other</w:t>
      </w:r>
      <w:r w:rsidR="007B0A5C" w:rsidRPr="007B0A5C">
        <w:t xml:space="preserve"> signs that </w:t>
      </w:r>
      <w:r w:rsidR="00E921CB">
        <w:t>young person</w:t>
      </w:r>
      <w:r>
        <w:t>s</w:t>
      </w:r>
      <w:r w:rsidR="007B0A5C" w:rsidRPr="007B0A5C">
        <w:t xml:space="preserve"> </w:t>
      </w:r>
      <w:r>
        <w:t>may be</w:t>
      </w:r>
      <w:r w:rsidR="007B0A5C" w:rsidRPr="007B0A5C">
        <w:t xml:space="preserve"> at risk</w:t>
      </w:r>
      <w:r>
        <w:t xml:space="preserve"> of harm</w:t>
      </w:r>
      <w:r w:rsidR="007B0A5C">
        <w:t>.</w:t>
      </w:r>
    </w:p>
    <w:p w14:paraId="711D340D" w14:textId="1A5AFCEA" w:rsidR="006A167D" w:rsidRDefault="00EA58A7" w:rsidP="00522FD0">
      <w:pPr>
        <w:jc w:val="both"/>
      </w:pPr>
      <w:r>
        <w:t xml:space="preserve">Teachers, including </w:t>
      </w:r>
      <w:r w:rsidR="000F547B">
        <w:t xml:space="preserve">the </w:t>
      </w:r>
      <w:proofErr w:type="gramStart"/>
      <w:r w:rsidR="00E921CB">
        <w:t>Principal</w:t>
      </w:r>
      <w:proofErr w:type="gramEnd"/>
      <w:r>
        <w:t>, have a responsibility to:</w:t>
      </w:r>
    </w:p>
    <w:p w14:paraId="30657138" w14:textId="5947E658" w:rsidR="00EA58A7" w:rsidRDefault="00EA58A7" w:rsidP="008366CB">
      <w:pPr>
        <w:pStyle w:val="ListParagraph"/>
        <w:numPr>
          <w:ilvl w:val="0"/>
          <w:numId w:val="51"/>
        </w:numPr>
        <w:jc w:val="both"/>
      </w:pPr>
      <w:r w:rsidRPr="00F01065">
        <w:t xml:space="preserve">Safeguard </w:t>
      </w:r>
      <w:r w:rsidR="00E921CB">
        <w:t>a young person</w:t>
      </w:r>
      <w:r w:rsidRPr="00F01065">
        <w:t>s’ wellbeing and maintain public trust in the teaching profession as part of their professional duties</w:t>
      </w:r>
      <w:r>
        <w:t>, as outlined in the ‘Teachers’ Standards’</w:t>
      </w:r>
      <w:r w:rsidRPr="00F01065">
        <w:t>.</w:t>
      </w:r>
    </w:p>
    <w:p w14:paraId="7AA974D1" w14:textId="6DDF9524"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3981E077" w:rsidR="00AD2F05" w:rsidRDefault="00AD2F05" w:rsidP="008366CB">
      <w:pPr>
        <w:pStyle w:val="ListParagraph"/>
        <w:numPr>
          <w:ilvl w:val="0"/>
          <w:numId w:val="16"/>
        </w:numPr>
        <w:jc w:val="both"/>
      </w:pPr>
      <w:r>
        <w:t>Take strategic leadership responsibility for the school’s safeguarding arrangements.</w:t>
      </w:r>
    </w:p>
    <w:p w14:paraId="51F372D5" w14:textId="1BADFAB9" w:rsidR="00F01065" w:rsidRPr="002603C4" w:rsidRDefault="00F01065" w:rsidP="008366CB">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366CB">
      <w:pPr>
        <w:pStyle w:val="ListParagraph"/>
        <w:numPr>
          <w:ilvl w:val="0"/>
          <w:numId w:val="16"/>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3FBA5677" w14:textId="1A0E8E8C" w:rsidR="00F01065" w:rsidRDefault="00F01065" w:rsidP="008366CB">
      <w:pPr>
        <w:pStyle w:val="ListParagraph"/>
        <w:numPr>
          <w:ilvl w:val="0"/>
          <w:numId w:val="16"/>
        </w:numPr>
        <w:jc w:val="both"/>
      </w:pPr>
      <w:r>
        <w:t xml:space="preserve">Guarantee that the school contributes to </w:t>
      </w:r>
      <w:r w:rsidR="003C7C9D">
        <w:t>multi</w:t>
      </w:r>
      <w:r>
        <w:t>-agency working in line with the statutory guidance ‘</w:t>
      </w:r>
      <w:hyperlink r:id="rId12" w:history="1">
        <w:r w:rsidRPr="000F547B">
          <w:rPr>
            <w:rStyle w:val="Hyperlink"/>
          </w:rPr>
          <w:t>Working Together to Safeguard Children</w:t>
        </w:r>
      </w:hyperlink>
      <w:r>
        <w:t>’.</w:t>
      </w:r>
    </w:p>
    <w:p w14:paraId="6A93F336" w14:textId="77777777" w:rsidR="00F01065" w:rsidRDefault="00F01065" w:rsidP="008366CB">
      <w:pPr>
        <w:pStyle w:val="ListParagraph"/>
        <w:numPr>
          <w:ilvl w:val="0"/>
          <w:numId w:val="16"/>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48E6529B" w14:textId="77777777" w:rsidR="00F01065" w:rsidRDefault="00F01065" w:rsidP="008366CB">
      <w:pPr>
        <w:pStyle w:val="ListParagraph"/>
        <w:numPr>
          <w:ilvl w:val="0"/>
          <w:numId w:val="16"/>
        </w:numPr>
        <w:jc w:val="both"/>
      </w:pPr>
      <w:bookmarkStart w:id="15"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5"/>
    </w:p>
    <w:p w14:paraId="46FBE50A" w14:textId="0D26281A" w:rsidR="00F01065" w:rsidRDefault="00F01065" w:rsidP="008366CB">
      <w:pPr>
        <w:pStyle w:val="ListParagraph"/>
        <w:numPr>
          <w:ilvl w:val="0"/>
          <w:numId w:val="16"/>
        </w:numPr>
        <w:jc w:val="both"/>
      </w:pPr>
      <w:r>
        <w:t>Comply with its obligations under section 14B of the Children Act 2004 to supply the local safeguarding arrangements with information to fulfil its functions.</w:t>
      </w:r>
    </w:p>
    <w:p w14:paraId="5E32F05F" w14:textId="3C95E80B" w:rsidR="00AD2F05" w:rsidRDefault="00AD2F05" w:rsidP="008366CB">
      <w:pPr>
        <w:pStyle w:val="ListParagraph"/>
        <w:numPr>
          <w:ilvl w:val="0"/>
          <w:numId w:val="16"/>
        </w:numPr>
        <w:jc w:val="both"/>
      </w:pPr>
      <w:r>
        <w:t xml:space="preserve">Ensure that </w:t>
      </w:r>
      <w:r w:rsidR="00E921CB">
        <w:t>colleagues</w:t>
      </w:r>
      <w:r>
        <w:t xml:space="preserve"> working directly with children read at least Part one of KCSIE. </w:t>
      </w:r>
    </w:p>
    <w:p w14:paraId="0495906A" w14:textId="4E4FE385" w:rsidR="00AD2F05" w:rsidRDefault="00AD2F05" w:rsidP="008366CB">
      <w:pPr>
        <w:pStyle w:val="ListParagraph"/>
        <w:numPr>
          <w:ilvl w:val="0"/>
          <w:numId w:val="16"/>
        </w:numPr>
        <w:jc w:val="both"/>
      </w:pPr>
      <w:r>
        <w:lastRenderedPageBreak/>
        <w:t xml:space="preserve">Ensure that </w:t>
      </w:r>
      <w:r w:rsidR="00E921CB">
        <w:t>colleagues</w:t>
      </w:r>
      <w:r>
        <w:t xml:space="preserve"> who do not work directly with children read either Part one or Annex A of KCSIE. </w:t>
      </w:r>
      <w:r w:rsidRPr="00AD2F05">
        <w:rPr>
          <w:b/>
          <w:bCs/>
        </w:rPr>
        <w:t>NB:</w:t>
      </w:r>
      <w:r>
        <w:t xml:space="preserve"> Individual schools assess which guidance will be most effective for their </w:t>
      </w:r>
      <w:r w:rsidR="00E921CB">
        <w:t>colleagues</w:t>
      </w:r>
      <w:r>
        <w:t xml:space="preserve"> to safeguard and promote the welfare of children.</w:t>
      </w:r>
    </w:p>
    <w:p w14:paraId="0A3863FD" w14:textId="2AC6E397" w:rsidR="00AD2F05" w:rsidRDefault="00AD2F05" w:rsidP="008366CB">
      <w:pPr>
        <w:pStyle w:val="ListParagraph"/>
        <w:numPr>
          <w:ilvl w:val="0"/>
          <w:numId w:val="16"/>
        </w:numPr>
        <w:jc w:val="both"/>
      </w:pPr>
      <w:r>
        <w:t>E</w:t>
      </w:r>
      <w:r w:rsidRPr="00AD2F05">
        <w:t xml:space="preserve">nsure that mechanisms are in place to assist </w:t>
      </w:r>
      <w:r w:rsidR="00E921CB">
        <w:t>colleagues</w:t>
      </w:r>
      <w:r w:rsidRPr="00AD2F05">
        <w:t xml:space="preserve"> to understand and discharge their role and responsibilities</w:t>
      </w:r>
      <w:r>
        <w:t xml:space="preserve"> </w:t>
      </w:r>
      <w:proofErr w:type="gramStart"/>
      <w:r>
        <w:t>in regard to</w:t>
      </w:r>
      <w:proofErr w:type="gramEnd"/>
      <w:r>
        <w:t xml:space="preserve"> safeguarding children.</w:t>
      </w:r>
    </w:p>
    <w:p w14:paraId="0164FCE3" w14:textId="14DDCF28" w:rsidR="00AD2F05" w:rsidRDefault="00AD2F05" w:rsidP="008366CB">
      <w:pPr>
        <w:pStyle w:val="ListParagraph"/>
        <w:numPr>
          <w:ilvl w:val="0"/>
          <w:numId w:val="16"/>
        </w:numPr>
        <w:jc w:val="both"/>
      </w:pPr>
      <w:r>
        <w:t>Ensure a senior board level lead takes leadership responsibility for safeguarding arrangements.</w:t>
      </w:r>
    </w:p>
    <w:p w14:paraId="1A4652C7" w14:textId="730FF24E" w:rsidR="00AD2F05" w:rsidRDefault="00AD2F05" w:rsidP="008366CB">
      <w:pPr>
        <w:pStyle w:val="ListParagraph"/>
        <w:numPr>
          <w:ilvl w:val="0"/>
          <w:numId w:val="16"/>
        </w:numPr>
        <w:jc w:val="both"/>
      </w:pPr>
      <w:r>
        <w:t xml:space="preserve">Appoint a member of </w:t>
      </w:r>
      <w:r w:rsidR="00E921CB">
        <w:t>colleagues</w:t>
      </w:r>
      <w:r>
        <w:t xml:space="preserve"> from the SLT to the role of DSL as an explicit part of the role-holder’s job description. </w:t>
      </w:r>
    </w:p>
    <w:p w14:paraId="40C5F1F9" w14:textId="632319E6" w:rsidR="00AD2F05" w:rsidRDefault="00AD2F05" w:rsidP="008366CB">
      <w:pPr>
        <w:pStyle w:val="ListParagraph"/>
        <w:numPr>
          <w:ilvl w:val="0"/>
          <w:numId w:val="16"/>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06754795" w14:textId="4A83F281" w:rsidR="00AD2F05" w:rsidRDefault="00AD2F05" w:rsidP="008366CB">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3DF6F1F"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44A85D13" w:rsidR="00F01065" w:rsidRDefault="00F01065" w:rsidP="008366CB">
      <w:pPr>
        <w:pStyle w:val="ListParagraph"/>
        <w:numPr>
          <w:ilvl w:val="0"/>
          <w:numId w:val="16"/>
        </w:numPr>
        <w:jc w:val="both"/>
      </w:pPr>
      <w:r>
        <w:t xml:space="preserve">Ensure that </w:t>
      </w:r>
      <w:r w:rsidR="00E921CB">
        <w:t>colleagues</w:t>
      </w:r>
      <w:r>
        <w:t xml:space="preserve"> have due regard to relevant data protection principles that allow them to share and withhold personal information.</w:t>
      </w:r>
    </w:p>
    <w:p w14:paraId="224014A7" w14:textId="73E849DB" w:rsidR="00F01065" w:rsidRDefault="00F01065" w:rsidP="008366CB">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w:t>
      </w:r>
      <w:proofErr w:type="gramStart"/>
      <w:r w:rsidR="00E921CB">
        <w:t>Principal</w:t>
      </w:r>
      <w:proofErr w:type="gramEnd"/>
      <w:r w:rsidRPr="00F01065">
        <w:t xml:space="preserve"> </w:t>
      </w:r>
      <w:r>
        <w:t xml:space="preserve">or another </w:t>
      </w:r>
      <w:r w:rsidRPr="00F01065">
        <w:t>governor.</w:t>
      </w:r>
    </w:p>
    <w:p w14:paraId="08C94574" w14:textId="77777777" w:rsidR="00F01065" w:rsidRPr="0004630E" w:rsidRDefault="00F01065" w:rsidP="008366CB">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C7A1FB9" w14:textId="25FFECCE" w:rsidR="00F01065" w:rsidRDefault="00F01065" w:rsidP="008366CB">
      <w:pPr>
        <w:pStyle w:val="ListParagraph"/>
        <w:numPr>
          <w:ilvl w:val="0"/>
          <w:numId w:val="16"/>
        </w:numPr>
        <w:jc w:val="both"/>
      </w:pPr>
      <w:r>
        <w:t xml:space="preserve">Make sure that </w:t>
      </w:r>
      <w:r w:rsidR="00E921CB">
        <w:t>young person</w:t>
      </w:r>
      <w:r>
        <w:t>s are taught about safeguarding, including protection against dangers online (including when they are online at home), through teaching and learning opportunities, as part of providing a broad and balanced curriculum.</w:t>
      </w:r>
    </w:p>
    <w:p w14:paraId="641FD8F7" w14:textId="5C6AD676" w:rsidR="00F01065" w:rsidRDefault="00F01065" w:rsidP="008366CB">
      <w:pPr>
        <w:pStyle w:val="ListParagraph"/>
        <w:numPr>
          <w:ilvl w:val="0"/>
          <w:numId w:val="16"/>
        </w:numPr>
        <w:jc w:val="both"/>
      </w:pPr>
      <w:r>
        <w:t xml:space="preserve">Adhere to statutory responsibilities by conducting pre-employment checks on </w:t>
      </w:r>
      <w:r w:rsidR="00E921CB">
        <w:t>colleagues</w:t>
      </w:r>
      <w:r>
        <w:t xml:space="preserve"> who work with children, taking proportionate decisions on whether to ask for any checks beyond what is required. </w:t>
      </w:r>
    </w:p>
    <w:p w14:paraId="34D376FD" w14:textId="190CEB62" w:rsidR="00F01065" w:rsidRDefault="00F01065" w:rsidP="008366CB">
      <w:pPr>
        <w:pStyle w:val="ListParagraph"/>
        <w:numPr>
          <w:ilvl w:val="0"/>
          <w:numId w:val="16"/>
        </w:numPr>
        <w:jc w:val="both"/>
      </w:pPr>
      <w:r>
        <w:t xml:space="preserve">Ensure that </w:t>
      </w:r>
      <w:r w:rsidR="00E921CB">
        <w:t>colleagues</w:t>
      </w:r>
      <w:r>
        <w:t xml:space="preserve"> are appropriately trained to support </w:t>
      </w:r>
      <w:r w:rsidR="00E921CB">
        <w:t>young person</w:t>
      </w:r>
      <w:r>
        <w:t xml:space="preserve">s to be themselves at school, </w:t>
      </w:r>
      <w:proofErr w:type="gramStart"/>
      <w:r>
        <w:t>e.g.</w:t>
      </w:r>
      <w:proofErr w:type="gramEnd"/>
      <w:r>
        <w:t xml:space="preserve"> if they are LGBTQ+. </w:t>
      </w:r>
    </w:p>
    <w:p w14:paraId="2F889A08" w14:textId="355989B5" w:rsidR="00F01065" w:rsidRDefault="00F01065" w:rsidP="008366CB">
      <w:pPr>
        <w:pStyle w:val="ListParagraph"/>
        <w:numPr>
          <w:ilvl w:val="0"/>
          <w:numId w:val="16"/>
        </w:numPr>
        <w:jc w:val="both"/>
      </w:pPr>
      <w:r>
        <w:t xml:space="preserve">Ensure the school has clear systems and processes in place for identifying possible mental health problems in </w:t>
      </w:r>
      <w:r w:rsidR="00E921CB">
        <w:t>young person</w:t>
      </w:r>
      <w:r>
        <w:t>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t xml:space="preserve">Make sure that at least one person on any appointment panel has undertaken safer recruitment training. </w:t>
      </w:r>
    </w:p>
    <w:p w14:paraId="7FC21F76" w14:textId="10499491" w:rsidR="00F01065" w:rsidRDefault="00F01065" w:rsidP="008366CB">
      <w:pPr>
        <w:pStyle w:val="ListParagraph"/>
        <w:numPr>
          <w:ilvl w:val="0"/>
          <w:numId w:val="16"/>
        </w:numPr>
        <w:jc w:val="both"/>
      </w:pPr>
      <w:r>
        <w:t xml:space="preserve">Ensure that all </w:t>
      </w:r>
      <w:r w:rsidR="00E921CB">
        <w:t>colleagues</w:t>
      </w:r>
      <w:r>
        <w:t xml:space="preserve"> receive safeguarding and child protection training updates, </w:t>
      </w:r>
      <w:proofErr w:type="gramStart"/>
      <w:r w:rsidR="000F547B">
        <w:t>e.g.</w:t>
      </w:r>
      <w:proofErr w:type="gramEnd"/>
      <w:r w:rsidR="000F547B">
        <w:t xml:space="preserve"> </w:t>
      </w:r>
      <w:r>
        <w:t>emails, as required, but at least annually.</w:t>
      </w:r>
    </w:p>
    <w:p w14:paraId="553DF571" w14:textId="3330841A" w:rsidR="00F01065" w:rsidRDefault="00F01065" w:rsidP="008366CB">
      <w:pPr>
        <w:pStyle w:val="ListParagraph"/>
        <w:numPr>
          <w:ilvl w:val="0"/>
          <w:numId w:val="16"/>
        </w:numPr>
        <w:jc w:val="both"/>
      </w:pPr>
      <w:r>
        <w:t xml:space="preserve">Certify that there are procedures in place to handle allegations against </w:t>
      </w:r>
      <w:r w:rsidR="00E921CB">
        <w:t>colleagues</w:t>
      </w:r>
      <w:r w:rsidR="003C7C9D">
        <w:t xml:space="preserve">, supply </w:t>
      </w:r>
      <w:r w:rsidR="00E921CB">
        <w:t>colleagues</w:t>
      </w:r>
      <w:r w:rsidR="003C7C9D">
        <w:t>,</w:t>
      </w:r>
      <w:r>
        <w:t xml:space="preserve"> </w:t>
      </w:r>
      <w:proofErr w:type="gramStart"/>
      <w:r>
        <w:t>volunteers</w:t>
      </w:r>
      <w:proofErr w:type="gramEnd"/>
      <w:r w:rsidR="003C7C9D">
        <w:t xml:space="preserve"> and contractors</w:t>
      </w:r>
      <w:r>
        <w:t>.</w:t>
      </w:r>
    </w:p>
    <w:p w14:paraId="44FDC864" w14:textId="77777777" w:rsidR="00F01065" w:rsidRDefault="00F01065" w:rsidP="008366CB">
      <w:pPr>
        <w:pStyle w:val="ListParagraph"/>
        <w:numPr>
          <w:ilvl w:val="0"/>
          <w:numId w:val="16"/>
        </w:numPr>
        <w:jc w:val="both"/>
      </w:pPr>
      <w:r>
        <w:lastRenderedPageBreak/>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3F35FE49" w:rsidR="00F01065" w:rsidRDefault="00F01065" w:rsidP="008366CB">
      <w:pPr>
        <w:pStyle w:val="ListParagraph"/>
        <w:numPr>
          <w:ilvl w:val="0"/>
          <w:numId w:val="16"/>
        </w:numPr>
        <w:jc w:val="both"/>
      </w:pPr>
      <w:r>
        <w:t xml:space="preserve">Guarantee that there are procedures in place to handle </w:t>
      </w:r>
      <w:r w:rsidR="00E921CB">
        <w:t>young person</w:t>
      </w:r>
      <w:r>
        <w:t xml:space="preserve">s’ allegations against other </w:t>
      </w:r>
      <w:r w:rsidR="00E921CB">
        <w:t>young person</w:t>
      </w:r>
      <w:r>
        <w:t>s.</w:t>
      </w:r>
    </w:p>
    <w:p w14:paraId="56C11F13" w14:textId="5C0E7105" w:rsidR="00F01065" w:rsidRDefault="00F01065" w:rsidP="008366CB">
      <w:pPr>
        <w:pStyle w:val="ListParagraph"/>
        <w:numPr>
          <w:ilvl w:val="0"/>
          <w:numId w:val="16"/>
        </w:numPr>
        <w:jc w:val="both"/>
      </w:pPr>
      <w:r>
        <w:t xml:space="preserve">Ensure that appropriate disciplinary procedures are in place, as well as policies pertaining to the behaviour of </w:t>
      </w:r>
      <w:r w:rsidR="00E921CB">
        <w:t>young person</w:t>
      </w:r>
      <w:r>
        <w:t xml:space="preserve">s and </w:t>
      </w:r>
      <w:r w:rsidR="00E921CB">
        <w:t>colleagues</w:t>
      </w:r>
      <w:r>
        <w:t xml:space="preserve">. </w:t>
      </w:r>
    </w:p>
    <w:p w14:paraId="49D208FF" w14:textId="77777777" w:rsidR="00F01065" w:rsidRDefault="00F01065" w:rsidP="008366CB">
      <w:pPr>
        <w:pStyle w:val="ListParagraph"/>
        <w:numPr>
          <w:ilvl w:val="0"/>
          <w:numId w:val="16"/>
        </w:numPr>
        <w:jc w:val="both"/>
      </w:pPr>
      <w:r>
        <w:t xml:space="preserve">Ensure that procedures are in place to eliminate unlawful discrimination, </w:t>
      </w:r>
      <w:proofErr w:type="gramStart"/>
      <w:r>
        <w:t>harassment</w:t>
      </w:r>
      <w:proofErr w:type="gramEnd"/>
      <w:r>
        <w:t xml:space="preserve"> and victimisation, including those in relation to peer-on-peer abuse. </w:t>
      </w:r>
    </w:p>
    <w:p w14:paraId="118E12F5" w14:textId="313EC769" w:rsidR="00F01065" w:rsidRDefault="00F01065" w:rsidP="008366CB">
      <w:pPr>
        <w:pStyle w:val="ListParagraph"/>
        <w:numPr>
          <w:ilvl w:val="0"/>
          <w:numId w:val="16"/>
        </w:numPr>
        <w:jc w:val="both"/>
      </w:pPr>
      <w:r>
        <w:t xml:space="preserve">Guarantee that there are systems in place for </w:t>
      </w:r>
      <w:r w:rsidR="00E921CB">
        <w:t>young person</w:t>
      </w:r>
      <w:r>
        <w:t>s to express their views and give feedback.</w:t>
      </w:r>
    </w:p>
    <w:p w14:paraId="1279FC6D" w14:textId="35C0D37C" w:rsidR="00F01065" w:rsidRDefault="00F01065" w:rsidP="008366CB">
      <w:pPr>
        <w:pStyle w:val="ListParagraph"/>
        <w:numPr>
          <w:ilvl w:val="0"/>
          <w:numId w:val="16"/>
        </w:numPr>
        <w:jc w:val="both"/>
      </w:pPr>
      <w:r>
        <w:t xml:space="preserve">Establish an early help procedure and ensure all </w:t>
      </w:r>
      <w:r w:rsidR="00E921CB">
        <w:t>colleagues</w:t>
      </w:r>
      <w:r>
        <w:t xml:space="preserve">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2C10B5F1" w:rsidR="00F01065" w:rsidRDefault="00F01065" w:rsidP="008366CB">
      <w:pPr>
        <w:pStyle w:val="ListParagraph"/>
        <w:numPr>
          <w:ilvl w:val="0"/>
          <w:numId w:val="16"/>
        </w:numPr>
        <w:jc w:val="both"/>
      </w:pPr>
      <w:r>
        <w:t xml:space="preserve">Ensure that the designated teacher works with the virtual school head (VSH) to discuss how the </w:t>
      </w:r>
      <w:r w:rsidR="00E921CB">
        <w:t>young person</w:t>
      </w:r>
      <w:r>
        <w:t xml:space="preserve"> premium funding can best be used to support LAC.</w:t>
      </w:r>
    </w:p>
    <w:p w14:paraId="1C894F93" w14:textId="1D56D46C" w:rsidR="00F01065" w:rsidRDefault="00F01065" w:rsidP="008366CB">
      <w:pPr>
        <w:pStyle w:val="ListParagraph"/>
        <w:numPr>
          <w:ilvl w:val="0"/>
          <w:numId w:val="16"/>
        </w:numPr>
        <w:jc w:val="both"/>
      </w:pPr>
      <w:r>
        <w:t xml:space="preserve">Introduce mechanisms to assist </w:t>
      </w:r>
      <w:r w:rsidR="00E921CB">
        <w:t>colleagues</w:t>
      </w:r>
      <w:r>
        <w:t xml:space="preserve"> in understanding and discharging their roles and responsibilities. </w:t>
      </w:r>
    </w:p>
    <w:p w14:paraId="5ABE7119" w14:textId="1218954C" w:rsidR="00F01065" w:rsidRDefault="00F01065" w:rsidP="008366CB">
      <w:pPr>
        <w:pStyle w:val="ListParagraph"/>
        <w:numPr>
          <w:ilvl w:val="0"/>
          <w:numId w:val="16"/>
        </w:numPr>
        <w:jc w:val="both"/>
      </w:pPr>
      <w:r>
        <w:t xml:space="preserve">Make sure that </w:t>
      </w:r>
      <w:proofErr w:type="gramStart"/>
      <w:r w:rsidR="00E921CB">
        <w:t>colleagues</w:t>
      </w:r>
      <w:proofErr w:type="gramEnd"/>
      <w:r>
        <w:t xml:space="preserve"> members have the skills, knowledge and understanding necessary to keep LAC safe, particularly with regard to the </w:t>
      </w:r>
      <w:r w:rsidR="00E921CB">
        <w:t>young person</w:t>
      </w:r>
      <w:r>
        <w:t>’s legal status, contact details and care arrangements.</w:t>
      </w:r>
    </w:p>
    <w:p w14:paraId="5705BCD9" w14:textId="09012EFA" w:rsidR="00F01065" w:rsidRDefault="00F01065" w:rsidP="008366CB">
      <w:pPr>
        <w:pStyle w:val="ListParagraph"/>
        <w:numPr>
          <w:ilvl w:val="0"/>
          <w:numId w:val="16"/>
        </w:numPr>
        <w:jc w:val="both"/>
      </w:pPr>
      <w:r>
        <w:t xml:space="preserve">Put in place appropriate safeguarding responses for </w:t>
      </w:r>
      <w:r w:rsidR="00E921CB">
        <w:t>young person</w:t>
      </w:r>
      <w:r>
        <w:t>s who go missing from school, particularly on repeat occasions, to help identify any risk of abuse</w:t>
      </w:r>
      <w:r w:rsidR="007E28C6">
        <w:t>,</w:t>
      </w:r>
      <w:r>
        <w:t xml:space="preserve"> </w:t>
      </w:r>
      <w:proofErr w:type="gramStart"/>
      <w:r>
        <w:t>neglect</w:t>
      </w:r>
      <w:proofErr w:type="gramEnd"/>
      <w:r>
        <w:t xml:space="preserve"> or exploitation, and prevent the risk of their disappearance in future. </w:t>
      </w:r>
    </w:p>
    <w:p w14:paraId="122AB8D6" w14:textId="77777777" w:rsidR="00F01065" w:rsidRPr="00466FE0" w:rsidRDefault="00F01065" w:rsidP="008366CB">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8C34C62" w14:textId="0AD66932" w:rsidR="00F01065" w:rsidRDefault="00F01065" w:rsidP="008366CB">
      <w:pPr>
        <w:pStyle w:val="ListParagraph"/>
        <w:numPr>
          <w:ilvl w:val="0"/>
          <w:numId w:val="16"/>
        </w:numPr>
        <w:jc w:val="both"/>
      </w:pPr>
      <w:r w:rsidRPr="00466FE0">
        <w:t xml:space="preserve">Create a culture where </w:t>
      </w:r>
      <w:r w:rsidR="00E921CB">
        <w:t>colleagues</w:t>
      </w:r>
      <w:r w:rsidRPr="00466FE0">
        <w:t xml:space="preserve"> are confident to challenge senior leaders over any safeguarding concerns</w:t>
      </w:r>
      <w:r w:rsidR="000F547B">
        <w:t>.</w:t>
      </w:r>
    </w:p>
    <w:p w14:paraId="3EB967CD" w14:textId="299BC37E" w:rsidR="00F01065" w:rsidRPr="00F01065" w:rsidRDefault="00F01065" w:rsidP="00522FD0">
      <w:pPr>
        <w:jc w:val="both"/>
      </w:pPr>
      <w:r w:rsidRPr="00F01065">
        <w:t xml:space="preserve">The </w:t>
      </w:r>
      <w:proofErr w:type="gramStart"/>
      <w:r w:rsidR="00E921CB">
        <w:t>Principal</w:t>
      </w:r>
      <w:proofErr w:type="gramEnd"/>
      <w:r w:rsidRPr="00F01065">
        <w:t xml:space="preserve"> has a duty to:</w:t>
      </w:r>
    </w:p>
    <w:p w14:paraId="6C245876" w14:textId="16D2356A" w:rsidR="00F01065" w:rsidRPr="00F01065" w:rsidRDefault="00F01065" w:rsidP="008366CB">
      <w:pPr>
        <w:pStyle w:val="ListParagraph"/>
        <w:numPr>
          <w:ilvl w:val="0"/>
          <w:numId w:val="17"/>
        </w:numPr>
        <w:jc w:val="both"/>
      </w:pPr>
      <w:r w:rsidRPr="00F01065">
        <w:t xml:space="preserve">Ensure that the policies and procedures adopted by the governing board, particularly concerning referrals of cases of suspected abuse and neglect, are followed by </w:t>
      </w:r>
      <w:r w:rsidR="00E921CB">
        <w:t>colleagues</w:t>
      </w:r>
      <w:r w:rsidRPr="00F01065">
        <w:t>.</w:t>
      </w:r>
    </w:p>
    <w:p w14:paraId="5D225AE0" w14:textId="2D626898" w:rsidR="005B1225" w:rsidRDefault="00F01065" w:rsidP="008366CB">
      <w:pPr>
        <w:pStyle w:val="ListParagraph"/>
        <w:numPr>
          <w:ilvl w:val="0"/>
          <w:numId w:val="17"/>
        </w:numPr>
        <w:jc w:val="both"/>
      </w:pPr>
      <w:r w:rsidRPr="00F01065">
        <w:t xml:space="preserve">Provide </w:t>
      </w:r>
      <w:r w:rsidR="00E921CB">
        <w:t>colleagues</w:t>
      </w:r>
      <w:r w:rsidR="007E28C6">
        <w:t xml:space="preserve"> with the appropriate policies and information</w:t>
      </w:r>
      <w:r w:rsidRPr="00F01065">
        <w:t xml:space="preserve"> upon induction</w:t>
      </w:r>
      <w:r w:rsidR="007E28C6">
        <w:t>.</w:t>
      </w:r>
    </w:p>
    <w:p w14:paraId="10F6DE62" w14:textId="5CBCB9C0" w:rsidR="00F01065" w:rsidRDefault="00F01065" w:rsidP="00522FD0">
      <w:pPr>
        <w:jc w:val="both"/>
      </w:pPr>
      <w:r w:rsidRPr="00F01065">
        <w:t>The DSL has a duty to:</w:t>
      </w:r>
    </w:p>
    <w:p w14:paraId="050D76A5" w14:textId="1680D974" w:rsidR="00C91CE5" w:rsidRDefault="00C91CE5" w:rsidP="008366CB">
      <w:pPr>
        <w:pStyle w:val="ListParagraph"/>
        <w:numPr>
          <w:ilvl w:val="0"/>
          <w:numId w:val="55"/>
        </w:numPr>
        <w:jc w:val="both"/>
      </w:pPr>
      <w:r>
        <w:t>T</w:t>
      </w:r>
      <w:r w:rsidRPr="00C91CE5">
        <w:t>ake lead responsibility for safeguarding and child protection</w:t>
      </w:r>
      <w:r>
        <w:t xml:space="preserve">, </w:t>
      </w:r>
      <w:r w:rsidRPr="00C91CE5">
        <w:t>including online safety</w:t>
      </w:r>
      <w:r>
        <w:t>.</w:t>
      </w:r>
    </w:p>
    <w:p w14:paraId="74C24AE9" w14:textId="38F891D3" w:rsidR="00C91CE5" w:rsidRDefault="00C91CE5" w:rsidP="008366CB">
      <w:pPr>
        <w:pStyle w:val="ListParagraph"/>
        <w:numPr>
          <w:ilvl w:val="0"/>
          <w:numId w:val="55"/>
        </w:numPr>
        <w:jc w:val="both"/>
      </w:pPr>
      <w:r>
        <w:t>P</w:t>
      </w:r>
      <w:r w:rsidRPr="00C91CE5">
        <w:t>rovid</w:t>
      </w:r>
      <w:r>
        <w:t>e</w:t>
      </w:r>
      <w:r w:rsidRPr="00C91CE5">
        <w:t xml:space="preserve"> advice and support to other </w:t>
      </w:r>
      <w:r w:rsidR="00E921CB">
        <w:t>colleagues</w:t>
      </w:r>
      <w:r w:rsidRPr="00C91CE5">
        <w:t xml:space="preserve"> on child welfare, safeguarding and child protection matters</w:t>
      </w:r>
      <w:r>
        <w:t>.</w:t>
      </w:r>
    </w:p>
    <w:p w14:paraId="3885BC6A" w14:textId="7DE72BA1"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w:t>
      </w:r>
      <w:r w:rsidR="00E921CB">
        <w:t>colleagues</w:t>
      </w:r>
      <w:r w:rsidRPr="00C91CE5">
        <w:t xml:space="preserve"> to do so</w:t>
      </w:r>
      <w:r>
        <w:t>.</w:t>
      </w:r>
    </w:p>
    <w:p w14:paraId="51930BDC" w14:textId="2B609437"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 xml:space="preserve">and/or support other </w:t>
      </w:r>
      <w:r w:rsidR="00E921CB">
        <w:t>colleagues</w:t>
      </w:r>
      <w:r w:rsidRPr="00C91CE5">
        <w:t xml:space="preserve"> to do so</w:t>
      </w:r>
      <w:r>
        <w:t>.</w:t>
      </w:r>
    </w:p>
    <w:p w14:paraId="78AA9F46" w14:textId="1841D5C9" w:rsidR="00C91CE5" w:rsidRDefault="00C91CE5" w:rsidP="008366CB">
      <w:pPr>
        <w:pStyle w:val="ListParagraph"/>
        <w:numPr>
          <w:ilvl w:val="0"/>
          <w:numId w:val="55"/>
        </w:numPr>
        <w:jc w:val="both"/>
      </w:pPr>
      <w:r>
        <w:t xml:space="preserve">During term time, be available </w:t>
      </w:r>
      <w:r w:rsidRPr="00C91CE5">
        <w:t xml:space="preserve">during school hours for </w:t>
      </w:r>
      <w:r w:rsidR="00E921CB">
        <w:t>colleagues</w:t>
      </w:r>
      <w:r w:rsidRPr="00C91CE5">
        <w:t xml:space="preserve"> to discuss any safeguarding concerns. </w:t>
      </w:r>
      <w:r w:rsidRPr="00C91CE5">
        <w:rPr>
          <w:b/>
          <w:bCs/>
        </w:rPr>
        <w:t>NB:</w:t>
      </w:r>
      <w:r>
        <w:t xml:space="preserve"> Individual schools, </w:t>
      </w:r>
      <w:r w:rsidRPr="00C91CE5">
        <w:t xml:space="preserve">working with the </w:t>
      </w:r>
      <w:r>
        <w:t xml:space="preserve">DSL, </w:t>
      </w:r>
      <w:r w:rsidRPr="00C91CE5">
        <w:t xml:space="preserve">define what </w:t>
      </w:r>
      <w:r w:rsidRPr="00C91CE5">
        <w:lastRenderedPageBreak/>
        <w:t>“available”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6A7AE903" w:rsidR="00C91CE5" w:rsidRDefault="002729EF" w:rsidP="008366CB">
      <w:pPr>
        <w:pStyle w:val="ListParagraph"/>
        <w:numPr>
          <w:ilvl w:val="0"/>
          <w:numId w:val="55"/>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682425C7" w:rsidR="002729EF" w:rsidRDefault="002729EF" w:rsidP="008366CB">
      <w:pPr>
        <w:pStyle w:val="ListParagraph"/>
        <w:numPr>
          <w:ilvl w:val="1"/>
          <w:numId w:val="18"/>
        </w:numPr>
        <w:jc w:val="both"/>
      </w:pPr>
      <w:r>
        <w:t xml:space="preserve">To CSCS where abuse and neglect are suspected, and support </w:t>
      </w:r>
      <w:r w:rsidR="00E921CB">
        <w:t>colleagues</w:t>
      </w:r>
      <w:r>
        <w:t xml:space="preserve"> who make referrals CSCS.</w:t>
      </w:r>
    </w:p>
    <w:p w14:paraId="0AB43732" w14:textId="60E2EF75" w:rsidR="002729EF" w:rsidRDefault="002729EF" w:rsidP="008366CB">
      <w:pPr>
        <w:pStyle w:val="ListParagraph"/>
        <w:numPr>
          <w:ilvl w:val="1"/>
          <w:numId w:val="18"/>
        </w:numPr>
        <w:jc w:val="both"/>
      </w:pPr>
      <w:r>
        <w:t xml:space="preserve">To the Channel programme where radicalisation concerns arise, and support </w:t>
      </w:r>
      <w:r w:rsidR="00E921CB">
        <w:t>colleagues</w:t>
      </w:r>
      <w:r>
        <w:t xml:space="preserve">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67E28506" w:rsidR="007C69BC" w:rsidRDefault="007C69BC" w:rsidP="008366CB">
      <w:pPr>
        <w:pStyle w:val="ListParagraph"/>
        <w:numPr>
          <w:ilvl w:val="0"/>
          <w:numId w:val="18"/>
        </w:numPr>
        <w:jc w:val="both"/>
      </w:pPr>
      <w:r>
        <w:t xml:space="preserve">Act as a source of support, </w:t>
      </w:r>
      <w:proofErr w:type="gramStart"/>
      <w:r>
        <w:t>advice</w:t>
      </w:r>
      <w:proofErr w:type="gramEnd"/>
      <w:r>
        <w:t xml:space="preserve"> and expertise for all </w:t>
      </w:r>
      <w:r w:rsidR="00E921CB">
        <w:t>colleagues</w:t>
      </w:r>
      <w:r>
        <w:t>.</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37D0DE3B" w:rsidR="007C69BC" w:rsidRDefault="007C69BC" w:rsidP="008366CB">
      <w:pPr>
        <w:pStyle w:val="ListParagraph"/>
        <w:numPr>
          <w:ilvl w:val="0"/>
          <w:numId w:val="18"/>
        </w:numPr>
        <w:jc w:val="both"/>
      </w:pPr>
      <w:r>
        <w:t xml:space="preserve">Liaise with the </w:t>
      </w:r>
      <w:r w:rsidR="00E921CB">
        <w:t>Principal</w:t>
      </w:r>
      <w:r>
        <w:t xml:space="preserve"> to inform them of issues, especially regarding ongoing enquiries under section 47 of the Children Act 1989 and police investigations.</w:t>
      </w:r>
    </w:p>
    <w:p w14:paraId="713C8E0F" w14:textId="3A141A53" w:rsidR="004C25BD" w:rsidRDefault="004C25BD" w:rsidP="008366CB">
      <w:pPr>
        <w:pStyle w:val="ListParagraph"/>
        <w:numPr>
          <w:ilvl w:val="0"/>
          <w:numId w:val="18"/>
        </w:numPr>
      </w:pPr>
      <w:r w:rsidRPr="004C25BD">
        <w:t xml:space="preserve">Liaise with the deputy DSL(s) to ensure effective safeguarding outcomes. </w:t>
      </w:r>
    </w:p>
    <w:p w14:paraId="7FBD9A6F" w14:textId="49E40705" w:rsidR="007C69BC" w:rsidRDefault="007C69BC" w:rsidP="008366CB">
      <w:pPr>
        <w:pStyle w:val="ListParagraph"/>
        <w:numPr>
          <w:ilvl w:val="0"/>
          <w:numId w:val="18"/>
        </w:numPr>
        <w:jc w:val="both"/>
      </w:pPr>
      <w:r>
        <w:t xml:space="preserve">Liaise with the case manager and the LA designated officer(s) (LADO) for child protection concerns in cases concerning </w:t>
      </w:r>
      <w:r w:rsidR="00E921CB">
        <w:t>colleagues</w:t>
      </w:r>
      <w:r>
        <w:t>.</w:t>
      </w:r>
    </w:p>
    <w:p w14:paraId="7DF167C4" w14:textId="42AAE0FE" w:rsidR="007C69BC" w:rsidRDefault="007C69BC" w:rsidP="008366CB">
      <w:pPr>
        <w:pStyle w:val="ListParagraph"/>
        <w:numPr>
          <w:ilvl w:val="0"/>
          <w:numId w:val="18"/>
        </w:numPr>
        <w:jc w:val="both"/>
      </w:pPr>
      <w:r>
        <w:t xml:space="preserve">Liaise with </w:t>
      </w:r>
      <w:r w:rsidR="00E921CB">
        <w:t>colleagues</w:t>
      </w:r>
      <w:r>
        <w:t xml:space="preserve"> on matters of safety, safeguarding and welfare, including online and digital safety.</w:t>
      </w:r>
    </w:p>
    <w:p w14:paraId="3BC7A177" w14:textId="2B2C4854" w:rsidR="002729EF" w:rsidRDefault="007C69BC" w:rsidP="008366CB">
      <w:pPr>
        <w:pStyle w:val="ListParagraph"/>
        <w:numPr>
          <w:ilvl w:val="0"/>
          <w:numId w:val="18"/>
        </w:numPr>
        <w:jc w:val="both"/>
      </w:pPr>
      <w:r>
        <w:t xml:space="preserve">Liaise with </w:t>
      </w:r>
      <w:r w:rsidR="00E921CB">
        <w:t>colleagues</w:t>
      </w:r>
      <w:r>
        <w:t xml:space="preserve"> when deciding whether to make a </w:t>
      </w:r>
      <w:r w:rsidRPr="007C69BC">
        <w:t>referral by liaising with relevant agencies so that children’s needs are considered holistically</w:t>
      </w:r>
      <w:r>
        <w:t>.</w:t>
      </w:r>
    </w:p>
    <w:p w14:paraId="0A03BBC4" w14:textId="08365565" w:rsidR="007C69BC" w:rsidRDefault="007C69BC" w:rsidP="008366CB">
      <w:pPr>
        <w:pStyle w:val="ListParagraph"/>
        <w:numPr>
          <w:ilvl w:val="0"/>
          <w:numId w:val="18"/>
        </w:numPr>
        <w:jc w:val="both"/>
      </w:pPr>
      <w:r>
        <w:t>Liaise with the senior mental health lead and, where available, the Mental Health Support Team, where safeguarding concerns are linked to mental health.</w:t>
      </w:r>
    </w:p>
    <w:p w14:paraId="6F723F49" w14:textId="2BBE6156"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518F9C74" w:rsidR="007C69BC" w:rsidRDefault="007C69BC" w:rsidP="008366CB">
      <w:pPr>
        <w:pStyle w:val="ListParagraph"/>
        <w:numPr>
          <w:ilvl w:val="0"/>
          <w:numId w:val="18"/>
        </w:numPr>
        <w:jc w:val="both"/>
      </w:pPr>
      <w:r w:rsidRPr="007C69BC">
        <w:t>Work</w:t>
      </w:r>
      <w:r>
        <w:t xml:space="preserve"> with the </w:t>
      </w:r>
      <w:r w:rsidR="00E921CB">
        <w:t>Principal</w:t>
      </w:r>
      <w:r>
        <w:t xml:space="preserve"> and relevant leads, taking lead responsibility for promoting educational outcomes by knowing the welfare, safeguarding and child protection issues that children in need are experiencing, or have experienced, and identifying the impact that these issues might be having on their attendance, </w:t>
      </w:r>
      <w:proofErr w:type="gramStart"/>
      <w:r>
        <w:t>engagement</w:t>
      </w:r>
      <w:proofErr w:type="gramEnd"/>
      <w:r>
        <w:t xml:space="preserve"> and achievement at school. This includes:</w:t>
      </w:r>
    </w:p>
    <w:p w14:paraId="7563F824" w14:textId="6B734522" w:rsidR="007C69BC" w:rsidRDefault="007C69BC" w:rsidP="008366CB">
      <w:pPr>
        <w:pStyle w:val="ListParagraph"/>
        <w:numPr>
          <w:ilvl w:val="1"/>
          <w:numId w:val="18"/>
        </w:numPr>
        <w:jc w:val="both"/>
      </w:pPr>
      <w:r>
        <w:t xml:space="preserve">Ensuring that the school knows which </w:t>
      </w:r>
      <w:r w:rsidR="00E921CB">
        <w:t>young people</w:t>
      </w:r>
      <w:r>
        <w:t xml:space="preserve"> have or had a social worker.</w:t>
      </w:r>
    </w:p>
    <w:p w14:paraId="3D71FF47" w14:textId="149D9E0B" w:rsidR="007C69BC" w:rsidRDefault="007C69BC" w:rsidP="008366CB">
      <w:pPr>
        <w:pStyle w:val="ListParagraph"/>
        <w:numPr>
          <w:ilvl w:val="1"/>
          <w:numId w:val="18"/>
        </w:numPr>
        <w:jc w:val="both"/>
      </w:pPr>
      <w:r>
        <w:t xml:space="preserve">Understanding the academic progress and attainment of these </w:t>
      </w:r>
      <w:r w:rsidR="00E921CB">
        <w:t>young people</w:t>
      </w:r>
      <w:r>
        <w:t>.</w:t>
      </w:r>
    </w:p>
    <w:p w14:paraId="3CF48CEF" w14:textId="7A072C16" w:rsidR="007C69BC" w:rsidRDefault="007C69BC" w:rsidP="008366CB">
      <w:pPr>
        <w:pStyle w:val="ListParagraph"/>
        <w:numPr>
          <w:ilvl w:val="1"/>
          <w:numId w:val="18"/>
        </w:numPr>
        <w:jc w:val="both"/>
      </w:pPr>
      <w:r>
        <w:t xml:space="preserve">Maintaining a culture of high aspirations for these </w:t>
      </w:r>
      <w:r w:rsidR="00E921CB">
        <w:t>young people</w:t>
      </w:r>
      <w:r>
        <w:t>.</w:t>
      </w:r>
    </w:p>
    <w:p w14:paraId="743C7B09" w14:textId="06554356" w:rsidR="002729EF" w:rsidRDefault="007C69BC" w:rsidP="008366CB">
      <w:pPr>
        <w:pStyle w:val="ListParagraph"/>
        <w:numPr>
          <w:ilvl w:val="1"/>
          <w:numId w:val="18"/>
        </w:numPr>
        <w:jc w:val="both"/>
      </w:pPr>
      <w:r>
        <w:t xml:space="preserve">Supporting teachers to provide additional academic support or reasonable adjustments to help these </w:t>
      </w:r>
      <w:r w:rsidR="00E921CB">
        <w:t xml:space="preserve">young </w:t>
      </w:r>
      <w:proofErr w:type="spellStart"/>
      <w:r w:rsidR="00E921CB">
        <w:t>person</w:t>
      </w:r>
      <w:r>
        <w:t>s</w:t>
      </w:r>
      <w:proofErr w:type="spellEnd"/>
      <w:r>
        <w:t xml:space="preserve"> reach their potential.</w:t>
      </w:r>
    </w:p>
    <w:p w14:paraId="295216F8" w14:textId="25717C6D" w:rsidR="003B18A2" w:rsidRDefault="003B18A2" w:rsidP="008366C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 xml:space="preserve">these </w:t>
      </w:r>
      <w:r w:rsidR="00E921CB">
        <w:t>young person</w:t>
      </w:r>
      <w:r>
        <w:t>s</w:t>
      </w:r>
      <w:r w:rsidRPr="003B18A2">
        <w:t xml:space="preserve"> are experiencing with teachers and </w:t>
      </w:r>
      <w:r>
        <w:t>the SLT.</w:t>
      </w:r>
    </w:p>
    <w:p w14:paraId="62BB59A8" w14:textId="71CD0B13"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r w:rsidR="00E921CB">
        <w:t>, via CPOMS.</w:t>
      </w:r>
    </w:p>
    <w:p w14:paraId="352AC615" w14:textId="463D7942" w:rsidR="00CA3251" w:rsidRPr="00CA3251" w:rsidRDefault="00CA3251" w:rsidP="008366CB">
      <w:pPr>
        <w:pStyle w:val="ListParagraph"/>
        <w:numPr>
          <w:ilvl w:val="0"/>
          <w:numId w:val="18"/>
        </w:numPr>
        <w:jc w:val="both"/>
      </w:pPr>
      <w:r w:rsidRPr="00CA3251">
        <w:t>En</w:t>
      </w:r>
      <w:r w:rsidR="00E921CB">
        <w:t>s</w:t>
      </w:r>
      <w:r w:rsidRPr="00CA3251">
        <w:t xml:space="preserve">ure that a </w:t>
      </w:r>
      <w:r w:rsidR="00E921CB">
        <w:t>young person</w:t>
      </w:r>
      <w:r w:rsidRPr="00CA3251">
        <w:t xml:space="preserve">’s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20CDB50C" w:rsidR="00CA3251" w:rsidRPr="00CA3251" w:rsidRDefault="00CA3251" w:rsidP="008366CB">
      <w:pPr>
        <w:pStyle w:val="ListParagraph"/>
        <w:numPr>
          <w:ilvl w:val="0"/>
          <w:numId w:val="18"/>
        </w:numPr>
        <w:jc w:val="both"/>
      </w:pPr>
      <w:r w:rsidRPr="00CA3251">
        <w:lastRenderedPageBreak/>
        <w:t xml:space="preserve">Ensure each member of </w:t>
      </w:r>
      <w:r w:rsidR="00E921CB">
        <w:t>colleagues</w:t>
      </w:r>
      <w:r w:rsidRPr="00CA3251">
        <w:t xml:space="preserve"> has access to and understands the school’s Child Protection and Safeguarding Policy and procedures – this will be discussed during the </w:t>
      </w:r>
      <w:proofErr w:type="gramStart"/>
      <w:r w:rsidR="00E921CB">
        <w:t>colleagues</w:t>
      </w:r>
      <w:proofErr w:type="gramEnd"/>
      <w:r w:rsidRPr="00CA3251">
        <w:t xml:space="preserve"> induction process.</w:t>
      </w:r>
    </w:p>
    <w:p w14:paraId="0C59D1F7" w14:textId="6AAE6619" w:rsidR="00CA3251" w:rsidRDefault="00CA3251" w:rsidP="008366CB">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8366CB">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121AD0D7" w14:textId="4529787A"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w:t>
      </w:r>
      <w:r w:rsidR="00E921CB">
        <w:t>colleagues</w:t>
      </w:r>
      <w:r w:rsidRPr="00CA3251">
        <w:t xml:space="preserve"> are aware of the training opportunities available and the latest local policies on safeguarding. </w:t>
      </w:r>
    </w:p>
    <w:p w14:paraId="024F6267" w14:textId="3DC5CC02" w:rsidR="003B18A2" w:rsidRDefault="003B18A2" w:rsidP="008366CB">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0972B31A"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 xml:space="preserve">understanding the difficulties </w:t>
      </w:r>
      <w:r w:rsidR="00E921CB">
        <w:t>young person</w:t>
      </w:r>
      <w:r w:rsidR="004C25BD">
        <w:t xml:space="preserve">s may have in approaching </w:t>
      </w:r>
      <w:r w:rsidR="00E921CB">
        <w:t>colleagues</w:t>
      </w:r>
      <w:r w:rsidR="004C25BD">
        <w:t xml:space="preserve"> about their circumstances and considering how to build trusted relationships that facilitate communication.</w:t>
      </w:r>
    </w:p>
    <w:p w14:paraId="577C93FC" w14:textId="063C0379" w:rsidR="003B18A2" w:rsidRDefault="004C25BD" w:rsidP="008366CB">
      <w:pPr>
        <w:pStyle w:val="ListParagraph"/>
        <w:numPr>
          <w:ilvl w:val="0"/>
          <w:numId w:val="18"/>
        </w:numPr>
        <w:jc w:val="both"/>
      </w:pPr>
      <w:r>
        <w:t xml:space="preserve">Support and advise </w:t>
      </w:r>
      <w:r w:rsidR="00E921CB">
        <w:t>colleagues</w:t>
      </w:r>
      <w:r>
        <w:t xml:space="preserve"> and help them feel confident on welfare, safeguarding and child protection </w:t>
      </w:r>
      <w:proofErr w:type="gramStart"/>
      <w:r>
        <w:t>matters:</w:t>
      </w:r>
      <w:proofErr w:type="gramEnd"/>
      <w:r>
        <w:t xml:space="preserve"> specifically, to ensure that </w:t>
      </w:r>
      <w:r w:rsidR="00E921CB">
        <w:t>colleagues</w:t>
      </w:r>
      <w:r>
        <w:t xml:space="preserve"> are supported during the referrals processes; and to support </w:t>
      </w:r>
      <w:r w:rsidR="00E921CB">
        <w:t>colleagues</w:t>
      </w:r>
      <w:r>
        <w:t xml:space="preserve"> to consider how safeguarding, welfare and educational outcomes are linked, including to inform the provision of academic and pastoral support.</w:t>
      </w:r>
    </w:p>
    <w:p w14:paraId="3547671F" w14:textId="1E31F5FC" w:rsidR="004C25BD" w:rsidRDefault="004C25BD" w:rsidP="008366CB">
      <w:pPr>
        <w:pStyle w:val="ListParagraph"/>
        <w:numPr>
          <w:ilvl w:val="0"/>
          <w:numId w:val="18"/>
        </w:numPr>
        <w:jc w:val="both"/>
      </w:pPr>
      <w:r>
        <w:t xml:space="preserve">Understand the importance of information sharing, including within school, with other schools, and with the safeguarding partners, other agencies, </w:t>
      </w:r>
      <w:proofErr w:type="gramStart"/>
      <w:r>
        <w:t>organisations</w:t>
      </w:r>
      <w:proofErr w:type="gramEnd"/>
      <w:r>
        <w:t xml:space="preserve"> and practitioners.</w:t>
      </w:r>
    </w:p>
    <w:p w14:paraId="1AA57724" w14:textId="5512FB36"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9250239"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76D525C5" w14:textId="285D2131" w:rsidR="00F01065" w:rsidRDefault="00F01065" w:rsidP="003B18A2">
      <w:pPr>
        <w:jc w:val="both"/>
      </w:pPr>
      <w:r w:rsidRPr="008C2BD6">
        <w:t>The designated teacher has a responsibility for</w:t>
      </w:r>
      <w:r>
        <w:t xml:space="preserve"> promoting the educational achievement of LAC and previously LAC</w:t>
      </w:r>
      <w:r w:rsidR="007E28C6">
        <w:t xml:space="preserve"> (PLAC)</w:t>
      </w:r>
      <w:r>
        <w:t>,</w:t>
      </w:r>
      <w:r w:rsidRPr="008C2BD6">
        <w:rPr>
          <w:color w:val="347186"/>
        </w:rPr>
        <w:t xml:space="preserve"> </w:t>
      </w:r>
      <w:r w:rsidRPr="008C2BD6">
        <w:t xml:space="preserve">and for children who have left care through adoption, special </w:t>
      </w:r>
      <w:proofErr w:type="gramStart"/>
      <w:r w:rsidRPr="008C2BD6">
        <w:t>guardianship</w:t>
      </w:r>
      <w:proofErr w:type="gramEnd"/>
      <w:r w:rsidRPr="008C2BD6">
        <w:t xml:space="preserve"> or child arrangement order</w:t>
      </w:r>
      <w:r>
        <w:t>s</w:t>
      </w:r>
      <w:r w:rsidRPr="008C2BD6">
        <w:t xml:space="preserve"> or who were adopted from state care outside England and Wales</w:t>
      </w:r>
      <w:r>
        <w:t>.</w:t>
      </w:r>
    </w:p>
    <w:p w14:paraId="7AE4551B" w14:textId="70F8A83A" w:rsidR="000848BA" w:rsidRDefault="000848BA" w:rsidP="000848BA">
      <w:pPr>
        <w:pStyle w:val="Heading10"/>
        <w:ind w:left="426" w:hanging="426"/>
      </w:pPr>
      <w:bookmarkStart w:id="16" w:name="_[Updated]_Multi-agency_working"/>
      <w:bookmarkEnd w:id="16"/>
      <w:r>
        <w:t>Multi</w:t>
      </w:r>
      <w:r w:rsidRPr="000848BA">
        <w:t>-agency working</w:t>
      </w:r>
    </w:p>
    <w:p w14:paraId="18205935" w14:textId="65A7D9DD" w:rsidR="00DE2072" w:rsidRDefault="000848BA" w:rsidP="00DE2072">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735DE8FF" w14:textId="77777777" w:rsidR="00DE2072" w:rsidRPr="00DE2072" w:rsidRDefault="00DE2072" w:rsidP="00DE2072">
      <w:pPr>
        <w:jc w:val="both"/>
      </w:pPr>
    </w:p>
    <w:p w14:paraId="38EB5932" w14:textId="77777777" w:rsidR="00DE2072" w:rsidRDefault="00DE2072" w:rsidP="00DE2072">
      <w:pPr>
        <w:pBdr>
          <w:top w:val="nil"/>
          <w:left w:val="nil"/>
          <w:bottom w:val="nil"/>
          <w:right w:val="nil"/>
          <w:between w:val="nil"/>
        </w:pBdr>
        <w:tabs>
          <w:tab w:val="left" w:pos="1134"/>
        </w:tabs>
        <w:spacing w:before="59" w:after="0" w:line="345" w:lineRule="auto"/>
        <w:ind w:left="1134" w:right="403"/>
        <w:rPr>
          <w:rFonts w:ascii="Avenir" w:eastAsia="Avenir" w:hAnsi="Avenir" w:cs="Avenir"/>
          <w:color w:val="000000"/>
        </w:rPr>
      </w:pPr>
      <w:r>
        <w:rPr>
          <w:rFonts w:ascii="Avenir" w:eastAsia="Avenir" w:hAnsi="Avenir" w:cs="Avenir"/>
          <w:color w:val="000000"/>
        </w:rPr>
        <w:t xml:space="preserve">For </w:t>
      </w:r>
      <w:bookmarkStart w:id="17" w:name="bookmark=id.1v1yuxt" w:colFirst="0" w:colLast="0"/>
      <w:bookmarkEnd w:id="17"/>
      <w:r>
        <w:rPr>
          <w:rFonts w:ascii="Avenir" w:eastAsia="Avenir" w:hAnsi="Avenir" w:cs="Avenir"/>
          <w:b/>
          <w:color w:val="000000"/>
        </w:rPr>
        <w:t>Early Help, Consultation and Enquiries</w:t>
      </w:r>
      <w:r>
        <w:rPr>
          <w:rFonts w:ascii="Avenir" w:eastAsia="Avenir" w:hAnsi="Avenir" w:cs="Avenir"/>
          <w:color w:val="000000"/>
        </w:rPr>
        <w:t xml:space="preserve"> please contact: </w:t>
      </w:r>
    </w:p>
    <w:p w14:paraId="37C9ADAE" w14:textId="77777777" w:rsidR="00DE2072" w:rsidRDefault="00DE2072" w:rsidP="00DE2072">
      <w:pPr>
        <w:pBdr>
          <w:top w:val="nil"/>
          <w:left w:val="nil"/>
          <w:bottom w:val="nil"/>
          <w:right w:val="nil"/>
          <w:between w:val="nil"/>
        </w:pBdr>
        <w:tabs>
          <w:tab w:val="left" w:pos="1134"/>
        </w:tabs>
        <w:spacing w:before="59" w:after="0" w:line="345" w:lineRule="auto"/>
        <w:ind w:left="1134" w:right="403"/>
        <w:rPr>
          <w:rFonts w:ascii="Avenir" w:eastAsia="Avenir" w:hAnsi="Avenir" w:cs="Avenir"/>
          <w:color w:val="000000"/>
        </w:rPr>
      </w:pPr>
      <w:r>
        <w:rPr>
          <w:rFonts w:ascii="Avenir" w:eastAsia="Avenir" w:hAnsi="Avenir" w:cs="Avenir"/>
          <w:color w:val="000000"/>
        </w:rPr>
        <w:t xml:space="preserve">Telephone: </w:t>
      </w:r>
      <w:r>
        <w:rPr>
          <w:rFonts w:ascii="Avenir" w:eastAsia="Avenir" w:hAnsi="Avenir" w:cs="Avenir"/>
          <w:color w:val="000000"/>
        </w:rPr>
        <w:tab/>
      </w:r>
      <w:r>
        <w:rPr>
          <w:rFonts w:ascii="Avenir" w:eastAsia="Avenir" w:hAnsi="Avenir" w:cs="Avenir"/>
          <w:color w:val="000000"/>
        </w:rPr>
        <w:tab/>
        <w:t>0345 155 1071</w:t>
      </w:r>
    </w:p>
    <w:p w14:paraId="4F18AFDF" w14:textId="77777777" w:rsidR="00DE2072" w:rsidRDefault="00DE2072" w:rsidP="00DE2072">
      <w:pPr>
        <w:pBdr>
          <w:top w:val="nil"/>
          <w:left w:val="nil"/>
          <w:bottom w:val="nil"/>
          <w:right w:val="nil"/>
          <w:between w:val="nil"/>
        </w:pBdr>
        <w:spacing w:after="0" w:line="343" w:lineRule="auto"/>
        <w:ind w:left="1134" w:right="403"/>
        <w:rPr>
          <w:rFonts w:ascii="Avenir" w:eastAsia="Avenir" w:hAnsi="Avenir" w:cs="Avenir"/>
          <w:color w:val="000000"/>
          <w:u w:val="single"/>
        </w:rPr>
      </w:pPr>
      <w:r>
        <w:rPr>
          <w:rFonts w:ascii="Avenir" w:eastAsia="Avenir" w:hAnsi="Avenir" w:cs="Avenir"/>
          <w:color w:val="000000"/>
        </w:rPr>
        <w:t xml:space="preserve">E-mail:        </w:t>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r>
      <w:hyperlink r:id="rId13">
        <w:r>
          <w:rPr>
            <w:rFonts w:ascii="Avenir" w:eastAsia="Avenir" w:hAnsi="Avenir" w:cs="Avenir"/>
            <w:color w:val="0000FF"/>
            <w:u w:val="single"/>
          </w:rPr>
          <w:t xml:space="preserve">mashsecure@devon.gcsx.gov.uk </w:t>
        </w:r>
      </w:hyperlink>
    </w:p>
    <w:p w14:paraId="011FD8AE" w14:textId="77777777" w:rsidR="00DE2072" w:rsidRDefault="00DE2072" w:rsidP="00DE2072">
      <w:pPr>
        <w:pBdr>
          <w:top w:val="nil"/>
          <w:left w:val="nil"/>
          <w:bottom w:val="nil"/>
          <w:right w:val="nil"/>
          <w:between w:val="nil"/>
        </w:pBdr>
        <w:spacing w:after="0" w:line="343" w:lineRule="auto"/>
        <w:ind w:left="1134" w:right="403"/>
        <w:rPr>
          <w:rFonts w:ascii="Avenir" w:eastAsia="Avenir" w:hAnsi="Avenir" w:cs="Avenir"/>
          <w:color w:val="000000"/>
        </w:rPr>
      </w:pPr>
      <w:r>
        <w:rPr>
          <w:rFonts w:ascii="Avenir" w:eastAsia="Avenir" w:hAnsi="Avenir" w:cs="Avenir"/>
          <w:color w:val="000000"/>
        </w:rPr>
        <w:t xml:space="preserve">Fax: </w:t>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t>01392 448951</w:t>
      </w:r>
    </w:p>
    <w:p w14:paraId="3DC83672" w14:textId="77777777" w:rsidR="00DE2072" w:rsidRDefault="00DE2072" w:rsidP="00DE2072">
      <w:pPr>
        <w:pBdr>
          <w:top w:val="nil"/>
          <w:left w:val="nil"/>
          <w:bottom w:val="nil"/>
          <w:right w:val="nil"/>
          <w:between w:val="nil"/>
        </w:pBdr>
        <w:spacing w:before="1" w:after="0" w:line="343" w:lineRule="auto"/>
        <w:ind w:left="1134" w:right="403" w:hanging="2"/>
        <w:rPr>
          <w:rFonts w:ascii="Avenir" w:eastAsia="Avenir" w:hAnsi="Avenir" w:cs="Avenir"/>
          <w:color w:val="000000"/>
        </w:rPr>
      </w:pPr>
      <w:r>
        <w:rPr>
          <w:rFonts w:ascii="Avenir" w:eastAsia="Avenir" w:hAnsi="Avenir" w:cs="Avenir"/>
          <w:color w:val="000000"/>
        </w:rPr>
        <w:t xml:space="preserve">Enquiry Form available at: </w:t>
      </w:r>
      <w:r>
        <w:rPr>
          <w:rFonts w:ascii="Avenir" w:eastAsia="Avenir" w:hAnsi="Avenir" w:cs="Avenir"/>
          <w:color w:val="000000"/>
        </w:rPr>
        <w:tab/>
      </w:r>
      <w:hyperlink r:id="rId14">
        <w:r>
          <w:rPr>
            <w:rFonts w:ascii="Avenir" w:eastAsia="Avenir" w:hAnsi="Avenir" w:cs="Avenir"/>
            <w:color w:val="0000FF"/>
            <w:u w:val="single"/>
          </w:rPr>
          <w:t>www.devon.gov.uk/mash-</w:t>
        </w:r>
      </w:hyperlink>
      <w:r>
        <w:rPr>
          <w:rFonts w:ascii="Avenir" w:eastAsia="Avenir" w:hAnsi="Avenir" w:cs="Avenir"/>
          <w:color w:val="000000"/>
        </w:rPr>
        <w:t xml:space="preserve"> </w:t>
      </w:r>
      <w:hyperlink r:id="rId15">
        <w:r>
          <w:rPr>
            <w:rFonts w:ascii="Avenir" w:eastAsia="Avenir" w:hAnsi="Avenir" w:cs="Avenir"/>
            <w:color w:val="000000"/>
            <w:u w:val="single"/>
          </w:rPr>
          <w:t>enquiryform.doc</w:t>
        </w:r>
      </w:hyperlink>
    </w:p>
    <w:p w14:paraId="44DD85D6" w14:textId="77777777" w:rsidR="00DE2072" w:rsidRDefault="00DE2072" w:rsidP="00DE2072">
      <w:pPr>
        <w:pBdr>
          <w:top w:val="nil"/>
          <w:left w:val="nil"/>
          <w:bottom w:val="nil"/>
          <w:right w:val="nil"/>
          <w:between w:val="nil"/>
        </w:pBdr>
        <w:spacing w:before="1" w:after="0" w:line="343" w:lineRule="auto"/>
        <w:ind w:left="1134" w:right="403" w:hanging="2"/>
        <w:rPr>
          <w:rFonts w:ascii="Avenir" w:eastAsia="Avenir" w:hAnsi="Avenir" w:cs="Avenir"/>
          <w:color w:val="000000"/>
        </w:rPr>
      </w:pPr>
      <w:r>
        <w:rPr>
          <w:rFonts w:ascii="Avenir" w:eastAsia="Avenir" w:hAnsi="Avenir" w:cs="Avenir"/>
          <w:color w:val="000000"/>
        </w:rPr>
        <w:lastRenderedPageBreak/>
        <w:t xml:space="preserve">Post: </w:t>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t xml:space="preserve">Multi-Agency Safeguarding Hub, P.O. Box 723, Exeter EX1 9QS </w:t>
      </w:r>
    </w:p>
    <w:p w14:paraId="0164408E"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7E0D4AF1"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b/>
          <w:color w:val="000000"/>
        </w:rPr>
        <w:t>Emergency Duty Team</w:t>
      </w:r>
      <w:r>
        <w:rPr>
          <w:rFonts w:ascii="Avenir" w:eastAsia="Avenir" w:hAnsi="Avenir" w:cs="Avenir"/>
          <w:color w:val="000000"/>
        </w:rPr>
        <w:t xml:space="preserve"> – out of hours 0845 6000 388</w:t>
      </w:r>
    </w:p>
    <w:p w14:paraId="5F010B11"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461278CC"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b/>
          <w:color w:val="000000"/>
        </w:rPr>
        <w:t xml:space="preserve">Police </w:t>
      </w:r>
      <w:r>
        <w:rPr>
          <w:rFonts w:ascii="Avenir" w:eastAsia="Avenir" w:hAnsi="Avenir" w:cs="Avenir"/>
          <w:color w:val="000000"/>
        </w:rPr>
        <w:t xml:space="preserve">– </w:t>
      </w:r>
      <w:proofErr w:type="gramStart"/>
      <w:r>
        <w:rPr>
          <w:rFonts w:ascii="Avenir" w:eastAsia="Avenir" w:hAnsi="Avenir" w:cs="Avenir"/>
          <w:color w:val="000000"/>
        </w:rPr>
        <w:t>non emergency</w:t>
      </w:r>
      <w:proofErr w:type="gramEnd"/>
      <w:r>
        <w:rPr>
          <w:rFonts w:ascii="Avenir" w:eastAsia="Avenir" w:hAnsi="Avenir" w:cs="Avenir"/>
          <w:color w:val="000000"/>
        </w:rPr>
        <w:t xml:space="preserve"> – 101</w:t>
      </w:r>
    </w:p>
    <w:p w14:paraId="4DB0F9FC"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19730427" w14:textId="5DC71178"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For all </w:t>
      </w:r>
      <w:r>
        <w:rPr>
          <w:rFonts w:ascii="Avenir" w:eastAsia="Avenir" w:hAnsi="Avenir" w:cs="Avenir"/>
          <w:b/>
          <w:color w:val="000000"/>
        </w:rPr>
        <w:t>LADO</w:t>
      </w:r>
      <w:r>
        <w:rPr>
          <w:rFonts w:ascii="Avenir" w:eastAsia="Avenir" w:hAnsi="Avenir" w:cs="Avenir"/>
          <w:color w:val="0000FF"/>
        </w:rPr>
        <w:t xml:space="preserve"> </w:t>
      </w:r>
      <w:r>
        <w:rPr>
          <w:rFonts w:ascii="Avenir" w:eastAsia="Avenir" w:hAnsi="Avenir" w:cs="Avenir"/>
          <w:color w:val="000000"/>
        </w:rPr>
        <w:t>enquiries</w:t>
      </w:r>
      <w:r>
        <w:rPr>
          <w:rFonts w:ascii="Avenir" w:eastAsia="Avenir" w:hAnsi="Avenir" w:cs="Avenir"/>
          <w:color w:val="000000"/>
        </w:rPr>
        <w:tab/>
        <w:t xml:space="preserve">(01392) 384964 </w:t>
      </w:r>
      <w:r>
        <w:rPr>
          <w:rFonts w:ascii="Avenir" w:eastAsia="Avenir" w:hAnsi="Avenir" w:cs="Avenir"/>
          <w:b/>
          <w:color w:val="000000"/>
        </w:rPr>
        <w:t>or</w:t>
      </w:r>
      <w:r>
        <w:rPr>
          <w:rFonts w:ascii="Avenir" w:eastAsia="Avenir" w:hAnsi="Avenir" w:cs="Avenir"/>
          <w:color w:val="000000"/>
        </w:rPr>
        <w:t xml:space="preserve"> </w:t>
      </w:r>
      <w:hyperlink r:id="rId16">
        <w:r>
          <w:rPr>
            <w:rFonts w:ascii="Avenir" w:eastAsia="Avenir" w:hAnsi="Avenir" w:cs="Avenir"/>
            <w:color w:val="000000"/>
          </w:rPr>
          <w:t>http://www.devon.gov.uk/lado</w:t>
        </w:r>
      </w:hyperlink>
    </w:p>
    <w:p w14:paraId="38F612D8" w14:textId="533DB1AC" w:rsidR="0093066F" w:rsidRDefault="0093066F"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00D5FF16" w14:textId="1106E980" w:rsidR="0093066F" w:rsidRDefault="0093066F"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Mash@torbay.gov.uk </w:t>
      </w:r>
    </w:p>
    <w:p w14:paraId="2815CBA0" w14:textId="320E4116" w:rsidR="0093066F" w:rsidRDefault="0093066F" w:rsidP="0093066F">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Torbay Telephone: 01803 208100</w:t>
      </w:r>
    </w:p>
    <w:p w14:paraId="6C730A35"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145B7C62"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b/>
          <w:color w:val="000000"/>
        </w:rPr>
      </w:pPr>
      <w:r>
        <w:rPr>
          <w:rFonts w:ascii="Avenir" w:eastAsia="Avenir" w:hAnsi="Avenir" w:cs="Avenir"/>
          <w:b/>
          <w:color w:val="000000"/>
        </w:rPr>
        <w:t xml:space="preserve">Early Help Team: </w:t>
      </w:r>
    </w:p>
    <w:p w14:paraId="14BF6916" w14:textId="77777777" w:rsidR="00DE2072" w:rsidRPr="00EA7644" w:rsidRDefault="00DE2072" w:rsidP="00DE2072">
      <w:pPr>
        <w:pBdr>
          <w:top w:val="nil"/>
          <w:left w:val="nil"/>
          <w:bottom w:val="nil"/>
          <w:right w:val="nil"/>
          <w:between w:val="nil"/>
        </w:pBdr>
        <w:spacing w:before="1" w:after="0" w:line="240" w:lineRule="auto"/>
        <w:ind w:left="1134" w:right="403"/>
        <w:rPr>
          <w:rFonts w:ascii="Avenir" w:eastAsia="Avenir" w:hAnsi="Avenir" w:cs="Avenir"/>
        </w:rPr>
      </w:pPr>
      <w:r w:rsidRPr="00EA7644">
        <w:rPr>
          <w:rFonts w:ascii="Avenir" w:eastAsia="Avenir" w:hAnsi="Avenir" w:cs="Avenir"/>
        </w:rPr>
        <w:t xml:space="preserve">0345 155 1071, ask for Early Help </w:t>
      </w:r>
      <w:hyperlink r:id="rId17">
        <w:r w:rsidRPr="00EA7644">
          <w:rPr>
            <w:rFonts w:ascii="Avenir" w:eastAsia="Avenir" w:hAnsi="Avenir" w:cs="Avenir"/>
            <w:color w:val="0432FF"/>
            <w:u w:val="single"/>
          </w:rPr>
          <w:t>earlyhelpsecure@devon.gov.uk</w:t>
        </w:r>
      </w:hyperlink>
    </w:p>
    <w:p w14:paraId="0E2F2E49"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Locality Early Help Mailbox: </w:t>
      </w:r>
      <w:hyperlink r:id="rId18">
        <w:r>
          <w:rPr>
            <w:rFonts w:ascii="Avenir" w:eastAsia="Avenir" w:hAnsi="Avenir" w:cs="Avenir"/>
            <w:color w:val="0000FF"/>
            <w:u w:val="single"/>
          </w:rPr>
          <w:t xml:space="preserve">earlyhelpexetersecuremailbox@devon.gcsx.gov.uk </w:t>
        </w:r>
      </w:hyperlink>
    </w:p>
    <w:p w14:paraId="430F7053" w14:textId="066AB523"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Lorraine Rowlands </w:t>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T: 07580 849 546</w:t>
      </w:r>
    </w:p>
    <w:p w14:paraId="4254F6C5" w14:textId="77777777"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Megan Kenneally-Stone </w:t>
      </w:r>
      <w:r>
        <w:rPr>
          <w:rFonts w:ascii="Avenir" w:eastAsia="Avenir" w:hAnsi="Avenir" w:cs="Avenir"/>
          <w:color w:val="000000"/>
        </w:rPr>
        <w:tab/>
      </w:r>
      <w:r>
        <w:rPr>
          <w:rFonts w:ascii="Avenir" w:eastAsia="Avenir" w:hAnsi="Avenir" w:cs="Avenir"/>
          <w:color w:val="000000"/>
        </w:rPr>
        <w:tab/>
        <w:t>T: 07815 490 088</w:t>
      </w:r>
    </w:p>
    <w:p w14:paraId="508BBC81" w14:textId="67E3B890" w:rsidR="00DE2072" w:rsidRDefault="00DE2072"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Laura </w:t>
      </w:r>
      <w:proofErr w:type="spellStart"/>
      <w:r>
        <w:rPr>
          <w:rFonts w:ascii="Avenir" w:eastAsia="Avenir" w:hAnsi="Avenir" w:cs="Avenir"/>
          <w:color w:val="000000"/>
        </w:rPr>
        <w:t>Syree</w:t>
      </w:r>
      <w:proofErr w:type="spellEnd"/>
      <w:r>
        <w:rPr>
          <w:rFonts w:ascii="Avenir" w:eastAsia="Avenir" w:hAnsi="Avenir" w:cs="Avenir"/>
          <w:color w:val="000000"/>
        </w:rPr>
        <w:t xml:space="preserve"> </w:t>
      </w:r>
      <w:r>
        <w:rPr>
          <w:rFonts w:ascii="Avenir" w:eastAsia="Avenir" w:hAnsi="Avenir" w:cs="Avenir"/>
          <w:color w:val="000000"/>
        </w:rPr>
        <w:tab/>
      </w:r>
      <w:r>
        <w:rPr>
          <w:rFonts w:ascii="Avenir" w:eastAsia="Avenir" w:hAnsi="Avenir" w:cs="Avenir"/>
          <w:color w:val="000000"/>
        </w:rPr>
        <w:tab/>
      </w:r>
      <w:r>
        <w:rPr>
          <w:rFonts w:ascii="Avenir" w:eastAsia="Avenir" w:hAnsi="Avenir" w:cs="Avenir"/>
          <w:color w:val="000000"/>
        </w:rPr>
        <w:tab/>
        <w:t>T: 07970 123 947</w:t>
      </w:r>
    </w:p>
    <w:p w14:paraId="262C68C5" w14:textId="10BC1C18" w:rsidR="0093066F" w:rsidRDefault="0093066F" w:rsidP="00DE2072">
      <w:pPr>
        <w:pBdr>
          <w:top w:val="nil"/>
          <w:left w:val="nil"/>
          <w:bottom w:val="nil"/>
          <w:right w:val="nil"/>
          <w:between w:val="nil"/>
        </w:pBdr>
        <w:spacing w:before="1" w:after="0" w:line="240" w:lineRule="auto"/>
        <w:ind w:left="1134" w:right="403"/>
        <w:rPr>
          <w:rFonts w:ascii="Avenir" w:eastAsia="Avenir" w:hAnsi="Avenir" w:cs="Avenir"/>
          <w:color w:val="000000"/>
        </w:rPr>
      </w:pPr>
    </w:p>
    <w:p w14:paraId="1B8E85FC" w14:textId="375AE3B6" w:rsidR="0093066F" w:rsidRDefault="0093066F" w:rsidP="00DE2072">
      <w:pPr>
        <w:pBdr>
          <w:top w:val="nil"/>
          <w:left w:val="nil"/>
          <w:bottom w:val="nil"/>
          <w:right w:val="nil"/>
          <w:between w:val="nil"/>
        </w:pBdr>
        <w:spacing w:before="1" w:after="0" w:line="240" w:lineRule="auto"/>
        <w:ind w:left="1134" w:right="403"/>
        <w:rPr>
          <w:rFonts w:ascii="Avenir" w:eastAsia="Avenir" w:hAnsi="Avenir" w:cs="Avenir"/>
          <w:color w:val="000000"/>
        </w:rPr>
      </w:pPr>
      <w:r>
        <w:rPr>
          <w:rFonts w:ascii="Avenir" w:eastAsia="Avenir" w:hAnsi="Avenir" w:cs="Avenir"/>
          <w:color w:val="000000"/>
        </w:rPr>
        <w:t xml:space="preserve">Early Help Torbay: Targetedhelp@torbay.gov.uk </w:t>
      </w:r>
    </w:p>
    <w:p w14:paraId="0128DFDA" w14:textId="77777777" w:rsidR="00DE2072" w:rsidRDefault="00DE2072" w:rsidP="000848BA">
      <w:pPr>
        <w:jc w:val="both"/>
      </w:pPr>
    </w:p>
    <w:p w14:paraId="6DC39D07" w14:textId="53F83422"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701104E0" w:rsidR="000848BA" w:rsidRDefault="000848BA" w:rsidP="000848BA">
      <w:pPr>
        <w:jc w:val="both"/>
      </w:pPr>
      <w:r w:rsidRPr="009B526B">
        <w:t xml:space="preserve">The school will work with </w:t>
      </w:r>
      <w:r>
        <w:t>CSCS</w:t>
      </w:r>
      <w:r w:rsidRPr="009B526B">
        <w:t xml:space="preserve">, the police, health services and other services to protect the welfare of its </w:t>
      </w:r>
      <w:r w:rsidR="00E921CB">
        <w:t>young person</w:t>
      </w:r>
      <w:r w:rsidRPr="009B526B">
        <w:t xml:space="preserve">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1421D46D" w:rsidR="000848BA" w:rsidRDefault="000848BA" w:rsidP="000848BA">
      <w:pPr>
        <w:jc w:val="both"/>
      </w:pPr>
      <w:r w:rsidRPr="009B526B">
        <w:t>The school also recognises the particular importance of inter-agency working in identifying and preventing CS</w:t>
      </w:r>
      <w:r>
        <w:t>E.</w:t>
      </w:r>
    </w:p>
    <w:p w14:paraId="32D18F21" w14:textId="607C4C5D" w:rsidR="000848BA" w:rsidRPr="000848BA" w:rsidRDefault="000848BA" w:rsidP="000848BA">
      <w:pPr>
        <w:jc w:val="both"/>
        <w:rPr>
          <w:b/>
          <w:bCs/>
        </w:rPr>
      </w:pPr>
      <w:r w:rsidRPr="000848BA">
        <w:rPr>
          <w:b/>
          <w:bCs/>
        </w:rPr>
        <w:t>Information sharing</w:t>
      </w:r>
    </w:p>
    <w:p w14:paraId="449DA52D" w14:textId="6C62A1D7" w:rsidR="000848BA" w:rsidRDefault="000848BA" w:rsidP="000848BA">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w:t>
      </w:r>
      <w:r w:rsidR="00E921CB">
        <w:t>young person</w:t>
      </w:r>
      <w:r w:rsidRPr="009B526B">
        <w:t>s’ needs</w:t>
      </w:r>
      <w:r>
        <w:t xml:space="preserve"> and identify any need for early help.</w:t>
      </w:r>
    </w:p>
    <w:p w14:paraId="6ED67D0C" w14:textId="5B8E299D" w:rsidR="000848BA" w:rsidRDefault="000848BA" w:rsidP="000848BA">
      <w:pPr>
        <w:jc w:val="both"/>
      </w:pPr>
      <w:r w:rsidRPr="009B526B">
        <w:t>Considering</w:t>
      </w:r>
      <w:r>
        <w:t xml:space="preserve"> the above</w:t>
      </w:r>
      <w:r w:rsidRPr="009B526B">
        <w:t xml:space="preserve">, </w:t>
      </w:r>
      <w:r w:rsidR="00E921CB">
        <w:t>colleagues</w:t>
      </w:r>
      <w:r w:rsidRPr="009B526B">
        <w:t xml:space="preserve">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 xml:space="preserve">a barrier to sharing information where failure to do so would result in the </w:t>
      </w:r>
      <w:r w:rsidR="00E921CB">
        <w:t>young person</w:t>
      </w:r>
      <w:r w:rsidRPr="009B526B">
        <w:t xml:space="preserve"> being placed at risk of harm</w:t>
      </w:r>
      <w:r>
        <w:t>.</w:t>
      </w:r>
    </w:p>
    <w:p w14:paraId="35881D10" w14:textId="7904C78D" w:rsidR="000848BA" w:rsidRDefault="00E921CB" w:rsidP="000848BA">
      <w:pPr>
        <w:jc w:val="both"/>
      </w:pPr>
      <w:proofErr w:type="gramStart"/>
      <w:r>
        <w:lastRenderedPageBreak/>
        <w:t>Colleagues</w:t>
      </w:r>
      <w:proofErr w:type="gramEnd"/>
      <w:r w:rsidR="000848BA" w:rsidRPr="009B526B">
        <w:t xml:space="preserve"> members will ensure that fear of sharing information does not stand in the way of their responsibility to promote the welfare and safety of </w:t>
      </w:r>
      <w:r>
        <w:t>young person</w:t>
      </w:r>
      <w:r w:rsidR="000848BA" w:rsidRPr="009B526B">
        <w:t>s</w:t>
      </w:r>
      <w:r w:rsidR="000848BA">
        <w:t xml:space="preserve">. If </w:t>
      </w:r>
      <w:proofErr w:type="gramStart"/>
      <w:r>
        <w:t>colleagues</w:t>
      </w:r>
      <w:proofErr w:type="gramEnd"/>
      <w:r w:rsidR="000848BA">
        <w:t xml:space="preserve"> members are in doubt about sharing information, they will speak to the DSL or deputy DSL</w:t>
      </w:r>
      <w:r w:rsidR="00294AAB">
        <w:t>(s)</w:t>
      </w:r>
      <w:r w:rsidR="000848BA">
        <w:t>.</w:t>
      </w:r>
    </w:p>
    <w:p w14:paraId="47687784" w14:textId="77777777" w:rsidR="0093066F" w:rsidRDefault="0093066F" w:rsidP="000848BA">
      <w:pPr>
        <w:jc w:val="both"/>
      </w:pPr>
    </w:p>
    <w:p w14:paraId="40E9C8B1" w14:textId="6F011F8F" w:rsidR="005555DB" w:rsidRDefault="005555DB" w:rsidP="00BA176D">
      <w:pPr>
        <w:pStyle w:val="Heading10"/>
        <w:ind w:left="426" w:hanging="426"/>
      </w:pPr>
      <w:bookmarkStart w:id="18" w:name="_[Updated]_Early_help"/>
      <w:bookmarkEnd w:id="18"/>
      <w:r>
        <w:t>Early help</w:t>
      </w:r>
    </w:p>
    <w:p w14:paraId="63C5018B" w14:textId="5EA67BED" w:rsidR="005555DB" w:rsidRDefault="005555DB" w:rsidP="003B18A2">
      <w:pPr>
        <w:jc w:val="both"/>
      </w:pPr>
      <w:r>
        <w:t xml:space="preserve">Early help means providing support as soon as a problem emerges, at any point in a child’s life. Any </w:t>
      </w:r>
      <w:r w:rsidR="00E921CB">
        <w:t>young person</w:t>
      </w:r>
      <w:r>
        <w:t xml:space="preserve"> may benefit from early help, </w:t>
      </w:r>
      <w:proofErr w:type="gramStart"/>
      <w:r>
        <w:t>but in particular</w:t>
      </w:r>
      <w:r w:rsidR="00715B38">
        <w:t>,</w:t>
      </w:r>
      <w:r>
        <w:t xml:space="preserve"> </w:t>
      </w:r>
      <w:r w:rsidR="00E921CB">
        <w:t>colleagues</w:t>
      </w:r>
      <w:proofErr w:type="gramEnd"/>
      <w:r>
        <w:t xml:space="preserve"> will be alert to the potential need for early help for </w:t>
      </w:r>
      <w:r w:rsidR="00E921CB">
        <w:t>young person</w:t>
      </w:r>
      <w:r>
        <w:t>s who:</w:t>
      </w:r>
    </w:p>
    <w:p w14:paraId="022BD35D" w14:textId="4191DE61" w:rsidR="00715B38" w:rsidRDefault="0093066F" w:rsidP="008366CB">
      <w:pPr>
        <w:pStyle w:val="ListParagraph"/>
        <w:numPr>
          <w:ilvl w:val="0"/>
          <w:numId w:val="40"/>
        </w:numPr>
        <w:jc w:val="both"/>
      </w:pPr>
      <w:r>
        <w:t>Ar</w:t>
      </w:r>
      <w:r w:rsidR="00715B38">
        <w:t xml:space="preserve">e disabled, have certain health conditions, or have </w:t>
      </w:r>
      <w:r w:rsidR="00715B38" w:rsidRPr="00715B38">
        <w:t>specific additional needs</w:t>
      </w:r>
      <w:r w:rsidR="00715B38">
        <w:t>.</w:t>
      </w:r>
    </w:p>
    <w:p w14:paraId="17D92A22" w14:textId="480670EB" w:rsidR="005555DB" w:rsidRDefault="005555DB" w:rsidP="008366CB">
      <w:pPr>
        <w:pStyle w:val="ListParagraph"/>
        <w:numPr>
          <w:ilvl w:val="0"/>
          <w:numId w:val="40"/>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7D6635CA"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2B903DCB"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27AC3A22"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46494DD3" w:rsidR="00715B38" w:rsidRPr="007A64C2" w:rsidRDefault="00715B38" w:rsidP="008366CB">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19776FEC" w14:textId="11014265"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28588C44"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3FD126C7" w:rsidR="00AD411D" w:rsidRDefault="00AD411D" w:rsidP="008366CB">
      <w:pPr>
        <w:pStyle w:val="ListParagraph"/>
        <w:numPr>
          <w:ilvl w:val="0"/>
          <w:numId w:val="40"/>
        </w:numPr>
        <w:jc w:val="both"/>
      </w:pPr>
      <w:r>
        <w:t>Are persistently absent from education, including persistent absences for part of the school day.</w:t>
      </w:r>
    </w:p>
    <w:p w14:paraId="1554E731" w14:textId="5673670A" w:rsidR="00AD411D" w:rsidRPr="007A64C2" w:rsidRDefault="00AD411D" w:rsidP="008366CB">
      <w:pPr>
        <w:pStyle w:val="ListParagraph"/>
        <w:numPr>
          <w:ilvl w:val="0"/>
          <w:numId w:val="40"/>
        </w:numPr>
        <w:jc w:val="both"/>
      </w:pPr>
      <w:r>
        <w:t>Show early signs of abuse and/or neglect in other ways.</w:t>
      </w:r>
    </w:p>
    <w:p w14:paraId="73F9A980" w14:textId="5F16CA78"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52C26EF1" w:rsidR="00F01065" w:rsidRDefault="00E921CB" w:rsidP="00522FD0">
      <w:pPr>
        <w:jc w:val="both"/>
      </w:pPr>
      <w:r>
        <w:t>Colleagues</w:t>
      </w:r>
      <w:r w:rsidR="00607B6F" w:rsidRPr="00607B6F">
        <w:t xml:space="preserve"> may be required to support other agencies and professionals in an</w:t>
      </w:r>
      <w:r w:rsidR="00607B6F">
        <w:t xml:space="preserve"> </w:t>
      </w:r>
      <w:r w:rsidR="00607B6F" w:rsidRPr="00607B6F">
        <w:t>early help assessment, in some cases acting as the lead practitioner. Any such cases</w:t>
      </w:r>
      <w:r w:rsidR="00607B6F">
        <w:t xml:space="preserve"> will</w:t>
      </w:r>
      <w:r w:rsidR="00607B6F" w:rsidRPr="00607B6F">
        <w:t xml:space="preserve"> be kept under constant review and consideration given to a referral to </w:t>
      </w:r>
      <w:r w:rsidR="00607B6F">
        <w:t>CSCS</w:t>
      </w:r>
      <w:r w:rsidR="00607B6F" w:rsidRPr="00607B6F">
        <w:t xml:space="preserve"> for assessment for statutory services if the </w:t>
      </w:r>
      <w:r>
        <w:t>young person</w:t>
      </w:r>
      <w:r w:rsidR="00607B6F" w:rsidRPr="00607B6F">
        <w:t xml:space="preserve">’s situation </w:t>
      </w:r>
      <w:r w:rsidR="00607B6F">
        <w:t>is no</w:t>
      </w:r>
      <w:r w:rsidR="00607B6F" w:rsidRPr="00607B6F">
        <w:t xml:space="preserve">t improving or is </w:t>
      </w:r>
      <w:r w:rsidR="00607B6F">
        <w:t>worsening</w:t>
      </w:r>
      <w:r w:rsidR="00607B6F" w:rsidRPr="00607B6F">
        <w:t>.</w:t>
      </w:r>
      <w:r w:rsidR="00607B6F">
        <w:t xml:space="preserve"> </w:t>
      </w:r>
      <w:bookmarkStart w:id="19" w:name="_Inter-agency_working"/>
      <w:bookmarkStart w:id="20" w:name="_Abuse_and_neglect"/>
      <w:bookmarkEnd w:id="19"/>
      <w:bookmarkEnd w:id="20"/>
    </w:p>
    <w:p w14:paraId="505EE310" w14:textId="7A1E5EEE" w:rsidR="00F01065" w:rsidRDefault="00F01065" w:rsidP="00632D87">
      <w:pPr>
        <w:pStyle w:val="Heading10"/>
        <w:ind w:left="426" w:hanging="426"/>
      </w:pPr>
      <w:bookmarkStart w:id="21" w:name="_[Updated]_Abuse_and"/>
      <w:bookmarkStart w:id="22" w:name="_Hlk76488207"/>
      <w:bookmarkEnd w:id="21"/>
      <w:r>
        <w:t>Abuse and neglect</w:t>
      </w:r>
      <w:bookmarkEnd w:id="22"/>
    </w:p>
    <w:p w14:paraId="494CD7D1" w14:textId="305163C0"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 xml:space="preserve">form of maltreatment of a child which involves inflicting harm or failing to act to prevent harm. Children may be abused in a family, institutional or community setting by those known to them or by others, </w:t>
      </w:r>
      <w:proofErr w:type="gramStart"/>
      <w:r>
        <w:t>e.g.</w:t>
      </w:r>
      <w:proofErr w:type="gramEnd"/>
      <w:r>
        <w:t xml:space="preserve">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14:paraId="240035FC" w14:textId="063C5A2D" w:rsidR="000C6B9A" w:rsidRDefault="000C6B9A" w:rsidP="000C6B9A">
      <w:pPr>
        <w:jc w:val="both"/>
      </w:pPr>
      <w:r w:rsidRPr="000C6B9A">
        <w:rPr>
          <w:bCs/>
        </w:rPr>
        <w:lastRenderedPageBreak/>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proofErr w:type="gramStart"/>
      <w:r>
        <w:t>burning</w:t>
      </w:r>
      <w:proofErr w:type="gramEnd"/>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545C13A3"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6B6A4342"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66A31C28"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w:t>
      </w:r>
      <w:proofErr w:type="gramStart"/>
      <w:r>
        <w:t>clothing</w:t>
      </w:r>
      <w:proofErr w:type="gramEnd"/>
      <w:r>
        <w:t xml:space="preserve">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4B37C197" w14:textId="1A7C1B00" w:rsidR="00F01065" w:rsidRDefault="00F01065" w:rsidP="00522FD0">
      <w:pPr>
        <w:jc w:val="both"/>
      </w:pPr>
      <w:r>
        <w:t xml:space="preserve">All </w:t>
      </w:r>
      <w:r w:rsidR="00E921CB">
        <w:t>colleagues</w:t>
      </w:r>
      <w:r>
        <w:t xml:space="preserve"> will be aware </w:t>
      </w:r>
      <w:r w:rsidR="00AD411D">
        <w:t xml:space="preserve">of the indicators of abuse and neglect. </w:t>
      </w:r>
      <w:r w:rsidR="00C41C66">
        <w:t xml:space="preserve">All </w:t>
      </w:r>
      <w:r w:rsidR="00E921CB">
        <w:t>colleagues</w:t>
      </w:r>
      <w:r w:rsidR="00C41C66">
        <w:t xml:space="preserve"> will be aware </w:t>
      </w:r>
      <w:r>
        <w:t xml:space="preserve">that abuse, </w:t>
      </w:r>
      <w:proofErr w:type="gramStart"/>
      <w:r>
        <w:t>neglect</w:t>
      </w:r>
      <w:proofErr w:type="gramEnd"/>
      <w:r>
        <w:t xml:space="preserve"> and </w:t>
      </w:r>
      <w:r w:rsidR="00C41C66">
        <w:t xml:space="preserve">other </w:t>
      </w:r>
      <w:r>
        <w:t>safeguarding issues are rarely standalone events that can be given a specific label</w:t>
      </w:r>
      <w:r w:rsidR="00C41C66">
        <w:t>,</w:t>
      </w:r>
      <w:r>
        <w:t xml:space="preserve"> and multiple issues often overlap one another</w:t>
      </w:r>
      <w:r w:rsidR="00C41C66">
        <w:t xml:space="preserve">; therefore, </w:t>
      </w:r>
      <w:r w:rsidR="00E921CB">
        <w:t>colleagues</w:t>
      </w:r>
      <w:r w:rsidR="00C41C66">
        <w:t xml:space="preserve"> will be vigilant and always raise concerns with the DSL</w:t>
      </w:r>
      <w:r>
        <w:t xml:space="preserve">. All </w:t>
      </w:r>
      <w:r w:rsidR="00E921CB">
        <w:t>colleagues</w:t>
      </w:r>
      <w:r>
        <w:t xml:space="preserve">,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E921CB">
        <w:t>young person</w:t>
      </w:r>
      <w:r>
        <w:t xml:space="preserve">s can at risk of abuse or exploitation in situations outside their families (extra-familial harms). All </w:t>
      </w:r>
      <w:r w:rsidR="00E921CB">
        <w:t>colleagues</w:t>
      </w:r>
      <w:r>
        <w:t xml:space="preserve"> will be aware of the appropriate action to take following a </w:t>
      </w:r>
      <w:r w:rsidR="00E921CB">
        <w:t>young person</w:t>
      </w:r>
      <w:r>
        <w:t xml:space="preserve"> being identified as at potential risk of abuse</w:t>
      </w:r>
      <w:r w:rsidR="00C41C66">
        <w:t xml:space="preserve"> and, in all cases, will speak to the DSL if they are unsure</w:t>
      </w:r>
      <w:r>
        <w:t>.</w:t>
      </w:r>
    </w:p>
    <w:p w14:paraId="59F769CD" w14:textId="26249B21" w:rsidR="00F01065" w:rsidRDefault="002301E2" w:rsidP="00522FD0">
      <w:pPr>
        <w:jc w:val="both"/>
      </w:pPr>
      <w:r>
        <w:lastRenderedPageBreak/>
        <w:t xml:space="preserve">All </w:t>
      </w:r>
      <w:r w:rsidR="00E921CB">
        <w:t>colleagues</w:t>
      </w:r>
      <w:r>
        <w:t xml:space="preserve"> will b</w:t>
      </w:r>
      <w:r w:rsidRPr="00C41C66">
        <w:t>e aware that technology is a significant component in many safeguarding and wellbeing issues, including online abuse, cyberbullying, and the sharing of indecent images.</w:t>
      </w:r>
      <w:r>
        <w:t xml:space="preserve"> </w:t>
      </w:r>
    </w:p>
    <w:p w14:paraId="63EE5A5D" w14:textId="65600971" w:rsidR="00B62527" w:rsidRDefault="00B62527" w:rsidP="00BA176D">
      <w:pPr>
        <w:pStyle w:val="Heading10"/>
        <w:ind w:left="426" w:hanging="426"/>
      </w:pPr>
      <w:bookmarkStart w:id="23" w:name="_[New]_Domestic_abuse"/>
      <w:bookmarkEnd w:id="23"/>
      <w:r>
        <w:t>Domestic abuse</w:t>
      </w:r>
    </w:p>
    <w:p w14:paraId="724201B7" w14:textId="07D3473E" w:rsidR="008869D5" w:rsidRDefault="00B62527" w:rsidP="008869D5">
      <w:pPr>
        <w:jc w:val="both"/>
      </w:pPr>
      <w:r>
        <w:t xml:space="preserve">For the purposes of this policy, and in line with the Domestic Abuse Act 2021, </w:t>
      </w:r>
      <w:r w:rsidRPr="00B62527">
        <w:rPr>
          <w:b/>
          <w:bCs/>
        </w:rPr>
        <w:t>“domestic abuse”</w:t>
      </w:r>
      <w:r>
        <w:t xml:space="preserve"> is defined as abusive behaviour of a person towards another</w:t>
      </w:r>
      <w:r w:rsidR="008869D5">
        <w:t xml:space="preserve"> person (including conduct directed at someone else, </w:t>
      </w:r>
      <w:proofErr w:type="gramStart"/>
      <w:r w:rsidR="008869D5">
        <w:t>e.g.</w:t>
      </w:r>
      <w:proofErr w:type="gramEnd"/>
      <w:r w:rsidR="008869D5">
        <w:t xml:space="preserve"> the person’s child)</w:t>
      </w:r>
      <w:r>
        <w:t xml:space="preserve">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008869D5" w:rsidRPr="008869D5">
        <w:t xml:space="preserve"> </w:t>
      </w:r>
      <w:r w:rsidR="008869D5" w:rsidRPr="008869D5">
        <w:rPr>
          <w:b/>
          <w:bCs/>
        </w:rPr>
        <w:t>“Personally connected”</w:t>
      </w:r>
      <w:r w:rsidR="008869D5">
        <w:t xml:space="preserve"> includes people who:</w:t>
      </w:r>
    </w:p>
    <w:p w14:paraId="6460BEFB" w14:textId="244B1D21" w:rsidR="008869D5" w:rsidRDefault="008869D5" w:rsidP="008366CB">
      <w:pPr>
        <w:pStyle w:val="ListParagraph"/>
        <w:numPr>
          <w:ilvl w:val="0"/>
          <w:numId w:val="56"/>
        </w:numPr>
        <w:jc w:val="both"/>
      </w:pPr>
      <w:r>
        <w:t>Are, have been, or have agreed to be married to each other.</w:t>
      </w:r>
    </w:p>
    <w:p w14:paraId="6E8B8497" w14:textId="1D3439ED" w:rsidR="008869D5" w:rsidRDefault="008869D5" w:rsidP="008366CB">
      <w:pPr>
        <w:pStyle w:val="ListParagraph"/>
        <w:numPr>
          <w:ilvl w:val="0"/>
          <w:numId w:val="56"/>
        </w:numPr>
        <w:jc w:val="both"/>
      </w:pPr>
      <w:r>
        <w:t>Are, have been, or have agreed to be in a civil partnership with each other.</w:t>
      </w:r>
    </w:p>
    <w:p w14:paraId="5817BD72" w14:textId="175C8413" w:rsidR="008869D5" w:rsidRDefault="008869D5" w:rsidP="008366CB">
      <w:pPr>
        <w:pStyle w:val="ListParagraph"/>
        <w:numPr>
          <w:ilvl w:val="0"/>
          <w:numId w:val="56"/>
        </w:numPr>
        <w:jc w:val="both"/>
      </w:pPr>
      <w:r>
        <w:t>Are, or have been, in an intimate personal relationship with each other.</w:t>
      </w:r>
    </w:p>
    <w:p w14:paraId="5FCED8D7" w14:textId="7C17B1DF" w:rsidR="008869D5" w:rsidRDefault="008869D5" w:rsidP="008366CB">
      <w:pPr>
        <w:pStyle w:val="ListParagraph"/>
        <w:numPr>
          <w:ilvl w:val="0"/>
          <w:numId w:val="56"/>
        </w:numPr>
        <w:jc w:val="both"/>
      </w:pPr>
      <w:r>
        <w:t>Each have, or had, a parental relationship towards the same child.</w:t>
      </w:r>
    </w:p>
    <w:p w14:paraId="74247CE7" w14:textId="4612E877" w:rsidR="008869D5" w:rsidRDefault="008869D5" w:rsidP="008366CB">
      <w:pPr>
        <w:pStyle w:val="ListParagraph"/>
        <w:numPr>
          <w:ilvl w:val="0"/>
          <w:numId w:val="56"/>
        </w:numPr>
        <w:jc w:val="both"/>
      </w:pPr>
      <w:r>
        <w:t>Are relatives.</w:t>
      </w:r>
    </w:p>
    <w:p w14:paraId="313679BF" w14:textId="470C9BA9" w:rsidR="008869D5" w:rsidRDefault="008869D5" w:rsidP="00DB242D">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w:t>
      </w:r>
      <w:r w:rsidR="00E921CB">
        <w:t>colleagues</w:t>
      </w:r>
      <w:r>
        <w:t xml:space="preserve"> will be aware of the signs of domestic abuse and follow the appropriate safeguarding procedures where concerns arise. </w:t>
      </w:r>
    </w:p>
    <w:p w14:paraId="3DAA9B98" w14:textId="77777777" w:rsidR="00DB242D" w:rsidRDefault="00DB242D" w:rsidP="00BA176D">
      <w:pPr>
        <w:pStyle w:val="Heading10"/>
        <w:ind w:left="426" w:hanging="426"/>
      </w:pPr>
      <w:bookmarkStart w:id="24" w:name="_Homelessness_1"/>
      <w:bookmarkEnd w:id="24"/>
      <w:r>
        <w:t>Homelessness</w:t>
      </w:r>
    </w:p>
    <w:p w14:paraId="551FE977" w14:textId="743F4C9D" w:rsidR="00DB242D" w:rsidRDefault="00DB242D" w:rsidP="00DB242D">
      <w:pPr>
        <w:jc w:val="both"/>
      </w:pPr>
      <w:r>
        <w:t>The DSL and deputy</w:t>
      </w:r>
      <w:r w:rsidR="00294AAB">
        <w:t xml:space="preserve"> DSL</w:t>
      </w:r>
      <w:r>
        <w:t>(s) will be aware of the contact details and referral routes into the Local Housing Authority so that concerns over homelessness can be raised as early as possible.</w:t>
      </w:r>
    </w:p>
    <w:p w14:paraId="444C4C80" w14:textId="5E6D0980" w:rsidR="00DB242D" w:rsidRDefault="00DB242D" w:rsidP="00DB242D">
      <w:pPr>
        <w:jc w:val="both"/>
      </w:pPr>
      <w:r>
        <w:t>Indicators that a family may be at risk of homelessness include:</w:t>
      </w:r>
    </w:p>
    <w:p w14:paraId="3E1FB546" w14:textId="77777777" w:rsidR="00DB242D" w:rsidRDefault="00DB242D" w:rsidP="008366CB">
      <w:pPr>
        <w:pStyle w:val="ListParagraph"/>
        <w:numPr>
          <w:ilvl w:val="0"/>
          <w:numId w:val="31"/>
        </w:numPr>
        <w:jc w:val="both"/>
      </w:pPr>
      <w:r>
        <w:t>Household debt.</w:t>
      </w:r>
    </w:p>
    <w:p w14:paraId="617A120C" w14:textId="77777777" w:rsidR="00DB242D" w:rsidRDefault="00DB242D" w:rsidP="008366CB">
      <w:pPr>
        <w:pStyle w:val="ListParagraph"/>
        <w:numPr>
          <w:ilvl w:val="0"/>
          <w:numId w:val="31"/>
        </w:numPr>
        <w:jc w:val="both"/>
      </w:pPr>
      <w:r>
        <w:t>Rent arrears.</w:t>
      </w:r>
    </w:p>
    <w:p w14:paraId="23134B79" w14:textId="77777777" w:rsidR="00DB242D" w:rsidRDefault="00DB242D" w:rsidP="008366CB">
      <w:pPr>
        <w:pStyle w:val="ListParagraph"/>
        <w:numPr>
          <w:ilvl w:val="0"/>
          <w:numId w:val="31"/>
        </w:numPr>
        <w:jc w:val="both"/>
      </w:pPr>
      <w:r>
        <w:t>Domestic abuse.</w:t>
      </w:r>
    </w:p>
    <w:p w14:paraId="36433720" w14:textId="77777777" w:rsidR="00DB242D" w:rsidRDefault="00DB242D" w:rsidP="008366CB">
      <w:pPr>
        <w:pStyle w:val="ListParagraph"/>
        <w:numPr>
          <w:ilvl w:val="0"/>
          <w:numId w:val="31"/>
        </w:numPr>
        <w:jc w:val="both"/>
      </w:pPr>
      <w:r>
        <w:t>Anti-social behaviour.</w:t>
      </w:r>
    </w:p>
    <w:p w14:paraId="4BA69C1E" w14:textId="77777777" w:rsidR="00DB242D" w:rsidRDefault="00DB242D" w:rsidP="008366CB">
      <w:pPr>
        <w:pStyle w:val="ListParagraph"/>
        <w:numPr>
          <w:ilvl w:val="0"/>
          <w:numId w:val="31"/>
        </w:numPr>
        <w:jc w:val="both"/>
      </w:pPr>
      <w:r>
        <w:t>Any mention of a family moving home because “they have to”.</w:t>
      </w:r>
    </w:p>
    <w:p w14:paraId="51C00E67" w14:textId="13E2951D" w:rsidR="00DB242D" w:rsidRDefault="00DB242D" w:rsidP="00DB242D">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BB74AC4" w14:textId="0BA27E3A" w:rsidR="00DB242D" w:rsidRDefault="00DB242D" w:rsidP="00BA176D">
      <w:pPr>
        <w:pStyle w:val="Heading10"/>
        <w:ind w:left="426" w:hanging="426"/>
      </w:pPr>
      <w:bookmarkStart w:id="25" w:name="_Children_missing_from"/>
      <w:bookmarkEnd w:id="25"/>
      <w:r>
        <w:t>Children missing from education</w:t>
      </w:r>
    </w:p>
    <w:p w14:paraId="41BC4AFF" w14:textId="61949D56" w:rsidR="00DB242D" w:rsidRDefault="00DB242D" w:rsidP="00DB242D">
      <w:pPr>
        <w:jc w:val="both"/>
      </w:pPr>
      <w:r w:rsidRPr="00600777">
        <w:t xml:space="preserve">A child going missing from school is a potential indicator of abuse or neglect and, as such, these children are increasingly at risk of being victims of harm, </w:t>
      </w:r>
      <w:proofErr w:type="gramStart"/>
      <w:r w:rsidRPr="00600777">
        <w:t>exploitation</w:t>
      </w:r>
      <w:proofErr w:type="gramEnd"/>
      <w:r w:rsidRPr="00600777">
        <w:t xml:space="preserve"> or radicalisation</w:t>
      </w:r>
      <w:r>
        <w:t xml:space="preserve">. </w:t>
      </w:r>
      <w:r w:rsidR="00E921CB">
        <w:t>Colleagues</w:t>
      </w:r>
      <w:r w:rsidRPr="00600777">
        <w:t xml:space="preserve"> will monitor </w:t>
      </w:r>
      <w:r w:rsidR="00E921CB">
        <w:t>young person</w:t>
      </w:r>
      <w:r w:rsidRPr="00600777">
        <w:t>s that go missing from the school,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Pr="00600777">
        <w:t xml:space="preserve">The school will inform the LA of any </w:t>
      </w:r>
      <w:r w:rsidR="00E921CB">
        <w:lastRenderedPageBreak/>
        <w:t>young person</w:t>
      </w:r>
      <w:r w:rsidRPr="00600777">
        <w:t xml:space="preserve"> who fails to attend regularly or has been absent without the school’s permission for a continuous period of 10 school days or more</w:t>
      </w:r>
      <w:r>
        <w:t>.</w:t>
      </w:r>
    </w:p>
    <w:p w14:paraId="6F95F3F9" w14:textId="77777777" w:rsidR="00DB242D" w:rsidRPr="00600777" w:rsidRDefault="00DB242D" w:rsidP="00DB242D">
      <w:pPr>
        <w:jc w:val="both"/>
        <w:rPr>
          <w:b/>
        </w:rPr>
      </w:pPr>
      <w:r w:rsidRPr="0072228A">
        <w:rPr>
          <w:b/>
        </w:rPr>
        <w:t>Admissions register</w:t>
      </w:r>
    </w:p>
    <w:p w14:paraId="66BD8167" w14:textId="08081EDF" w:rsidR="00DB242D" w:rsidRPr="00600777" w:rsidRDefault="00E921CB" w:rsidP="00DB242D">
      <w:pPr>
        <w:jc w:val="both"/>
      </w:pPr>
      <w:r>
        <w:t>Young person</w:t>
      </w:r>
      <w:r w:rsidR="00DB242D" w:rsidRPr="00600777">
        <w:t xml:space="preserve">s are placed on the admissions register at the beginning of the first day that is agreed by the school, or when the school has been notified that the </w:t>
      </w:r>
      <w:r>
        <w:t>young person</w:t>
      </w:r>
      <w:r w:rsidR="00DB242D" w:rsidRPr="00600777">
        <w:t xml:space="preserve"> will first be attending.</w:t>
      </w:r>
      <w:r w:rsidR="00DB242D">
        <w:t xml:space="preserve"> </w:t>
      </w:r>
      <w:r w:rsidR="00DB242D" w:rsidRPr="00600777">
        <w:t xml:space="preserve">The school will notify the LA within </w:t>
      </w:r>
      <w:r w:rsidR="00DB242D">
        <w:t>5</w:t>
      </w:r>
      <w:r w:rsidR="00DB242D" w:rsidRPr="00600777">
        <w:t xml:space="preserve"> days of when a </w:t>
      </w:r>
      <w:r>
        <w:t>young person</w:t>
      </w:r>
      <w:r w:rsidR="00DB242D" w:rsidRPr="00600777">
        <w:t>’s name is added to the admissions register.</w:t>
      </w:r>
    </w:p>
    <w:p w14:paraId="0F1A46A1" w14:textId="3DD38804" w:rsidR="00DB242D" w:rsidRPr="00600777" w:rsidRDefault="00DB242D" w:rsidP="00DB242D">
      <w:pPr>
        <w:jc w:val="both"/>
      </w:pPr>
      <w:r w:rsidRPr="00600777">
        <w:t>The school will ensure that the admissions register is kept up-to-date and accurate at all times and will inform parents when any changes occur.</w:t>
      </w:r>
      <w:r>
        <w:t xml:space="preserve"> </w:t>
      </w:r>
      <w:r w:rsidRPr="00600777">
        <w:t xml:space="preserve">Two emergency contact details will be held for each </w:t>
      </w:r>
      <w:r w:rsidR="00E921CB">
        <w:t>young person</w:t>
      </w:r>
      <w:r w:rsidRPr="00600777">
        <w:t xml:space="preserve"> where possible.</w:t>
      </w:r>
      <w:r>
        <w:t xml:space="preserve"> </w:t>
      </w:r>
      <w:r w:rsidR="00E921CB">
        <w:t>Colleagues</w:t>
      </w:r>
      <w:r w:rsidRPr="00600777">
        <w:t xml:space="preserve"> will monitor </w:t>
      </w:r>
      <w:r w:rsidR="00E921CB">
        <w:t>young person</w:t>
      </w:r>
      <w:r w:rsidRPr="00600777">
        <w:t xml:space="preserve">s who do not attend the school on the agreed date and will notify the LA at the earliest opportunity. </w:t>
      </w:r>
    </w:p>
    <w:p w14:paraId="7E144BC7" w14:textId="77777777" w:rsidR="00DB242D" w:rsidRPr="00600777" w:rsidRDefault="00DB242D" w:rsidP="00DB242D">
      <w:pPr>
        <w:jc w:val="both"/>
      </w:pPr>
      <w:r w:rsidRPr="00600777">
        <w:t>If a parent notifies the school that their child will live at a different address, the school will record the following information on the admissions register:</w:t>
      </w:r>
    </w:p>
    <w:p w14:paraId="6BAC0175" w14:textId="3D308999" w:rsidR="00DB242D" w:rsidRDefault="00DB242D" w:rsidP="008366CB">
      <w:pPr>
        <w:pStyle w:val="ListParagraph"/>
        <w:numPr>
          <w:ilvl w:val="0"/>
          <w:numId w:val="35"/>
        </w:numPr>
        <w:jc w:val="both"/>
      </w:pPr>
      <w:r>
        <w:t xml:space="preserve">The full name of the parent with whom the </w:t>
      </w:r>
      <w:r w:rsidR="00E921CB">
        <w:t>young person</w:t>
      </w:r>
      <w:r>
        <w:t xml:space="preserve"> will live</w:t>
      </w:r>
    </w:p>
    <w:p w14:paraId="40C0E28F" w14:textId="77777777" w:rsidR="00DB242D" w:rsidRDefault="00DB242D" w:rsidP="008366CB">
      <w:pPr>
        <w:pStyle w:val="ListParagraph"/>
        <w:numPr>
          <w:ilvl w:val="0"/>
          <w:numId w:val="35"/>
        </w:numPr>
        <w:jc w:val="both"/>
      </w:pPr>
      <w:r>
        <w:t>The new address</w:t>
      </w:r>
    </w:p>
    <w:p w14:paraId="42C067EF" w14:textId="5E205A51" w:rsidR="00DB242D" w:rsidRDefault="00DB242D" w:rsidP="008366CB">
      <w:pPr>
        <w:pStyle w:val="ListParagraph"/>
        <w:numPr>
          <w:ilvl w:val="0"/>
          <w:numId w:val="35"/>
        </w:numPr>
        <w:jc w:val="both"/>
      </w:pPr>
      <w:r>
        <w:t xml:space="preserve">The date from when the </w:t>
      </w:r>
      <w:r w:rsidR="00E921CB">
        <w:t>young person</w:t>
      </w:r>
      <w:r>
        <w:t xml:space="preserve"> will live at that address</w:t>
      </w:r>
    </w:p>
    <w:p w14:paraId="6A600973" w14:textId="77777777" w:rsidR="00DB242D" w:rsidRPr="00600777" w:rsidRDefault="00DB242D" w:rsidP="00DB242D">
      <w:pPr>
        <w:jc w:val="both"/>
      </w:pPr>
      <w:r w:rsidRPr="00600777">
        <w:t>If a parent notifies the school that their child will be attending a different school, or is already registered at a different school, the following information will be recorded on the admissions register:</w:t>
      </w:r>
    </w:p>
    <w:p w14:paraId="01576184" w14:textId="77777777" w:rsidR="00DB242D" w:rsidRDefault="00DB242D" w:rsidP="008366CB">
      <w:pPr>
        <w:pStyle w:val="ListParagraph"/>
        <w:numPr>
          <w:ilvl w:val="0"/>
          <w:numId w:val="36"/>
        </w:numPr>
        <w:jc w:val="both"/>
      </w:pPr>
      <w:r>
        <w:t>The name of the new school</w:t>
      </w:r>
    </w:p>
    <w:p w14:paraId="1044A52D" w14:textId="1D659DC4" w:rsidR="00DB242D" w:rsidRDefault="00DB242D" w:rsidP="008366CB">
      <w:pPr>
        <w:pStyle w:val="ListParagraph"/>
        <w:numPr>
          <w:ilvl w:val="0"/>
          <w:numId w:val="36"/>
        </w:numPr>
        <w:jc w:val="both"/>
      </w:pPr>
      <w:r>
        <w:t xml:space="preserve">The date on which the </w:t>
      </w:r>
      <w:r w:rsidR="00E921CB">
        <w:t>young person</w:t>
      </w:r>
      <w:r>
        <w:t xml:space="preserve"> first attended, or is due to attend, that school</w:t>
      </w:r>
    </w:p>
    <w:p w14:paraId="348166DF" w14:textId="0DC188CE" w:rsidR="00DB242D" w:rsidRPr="00600777" w:rsidRDefault="00DB242D" w:rsidP="00DB242D">
      <w:pPr>
        <w:jc w:val="both"/>
      </w:pPr>
      <w:r w:rsidRPr="00600777">
        <w:t xml:space="preserve">Where a </w:t>
      </w:r>
      <w:r w:rsidR="00E921CB">
        <w:t>young person</w:t>
      </w:r>
      <w:r w:rsidRPr="00600777">
        <w:t xml:space="preserve"> moves to a new school, the school will use </w:t>
      </w:r>
      <w:r>
        <w:t>a secure</w:t>
      </w:r>
      <w:r w:rsidRPr="00600777">
        <w:t xml:space="preserve"> internet system to securely transfer </w:t>
      </w:r>
      <w:r w:rsidR="00E921CB">
        <w:t>young person</w:t>
      </w:r>
      <w:r w:rsidRPr="00600777">
        <w:t>s’ data.</w:t>
      </w:r>
    </w:p>
    <w:p w14:paraId="63544ED7" w14:textId="3B2394AD" w:rsidR="00DB242D" w:rsidRPr="00600777" w:rsidRDefault="00DB242D" w:rsidP="00DB242D">
      <w:pPr>
        <w:jc w:val="both"/>
      </w:pPr>
      <w:r w:rsidRPr="00600777">
        <w:t xml:space="preserve">To ensure accurate data is collected to allow effective safeguarding, the school will inform the LA of any </w:t>
      </w:r>
      <w:r w:rsidR="00E921CB">
        <w:t>young person</w:t>
      </w:r>
      <w:r w:rsidRPr="00600777">
        <w:t xml:space="preserve"> who is going to be deleted from the admission register, in accordance with the Education (</w:t>
      </w:r>
      <w:r w:rsidR="00E921CB">
        <w:t>Young person</w:t>
      </w:r>
      <w:r w:rsidRPr="00600777">
        <w:t xml:space="preserve"> Registration) (England) Regulations 2006 (as amended), where they:</w:t>
      </w:r>
    </w:p>
    <w:p w14:paraId="34617DCA" w14:textId="77777777" w:rsidR="00DB242D" w:rsidRPr="00DC49F6" w:rsidRDefault="00DB242D" w:rsidP="008366CB">
      <w:pPr>
        <w:pStyle w:val="ListParagraph"/>
        <w:numPr>
          <w:ilvl w:val="0"/>
          <w:numId w:val="37"/>
        </w:numPr>
        <w:jc w:val="both"/>
      </w:pPr>
      <w:r w:rsidRPr="00DC49F6">
        <w:t xml:space="preserve">Have been taken out of the school by their parents, and are being educated outside the national education system, </w:t>
      </w:r>
      <w:proofErr w:type="gramStart"/>
      <w:r w:rsidRPr="00DC49F6">
        <w:t>e.g.</w:t>
      </w:r>
      <w:proofErr w:type="gramEnd"/>
      <w:r w:rsidRPr="00DC49F6">
        <w:t xml:space="preserve"> home education.</w:t>
      </w:r>
    </w:p>
    <w:p w14:paraId="1B236AED" w14:textId="77777777" w:rsidR="00DB242D" w:rsidRPr="00DC49F6" w:rsidRDefault="00DB242D" w:rsidP="008366CB">
      <w:pPr>
        <w:pStyle w:val="ListParagraph"/>
        <w:numPr>
          <w:ilvl w:val="0"/>
          <w:numId w:val="37"/>
        </w:numPr>
        <w:jc w:val="both"/>
      </w:pPr>
      <w:r w:rsidRPr="00DC49F6">
        <w:t>Have ceased to attend the school, and no longer live within a reasonable distance of the premises.</w:t>
      </w:r>
    </w:p>
    <w:p w14:paraId="38C9D6F2" w14:textId="56D1CAC2" w:rsidR="00DB242D" w:rsidRPr="00DC49F6" w:rsidRDefault="00DB242D" w:rsidP="008366CB">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w:t>
      </w:r>
      <w:r w:rsidR="00E921CB">
        <w:t>young person</w:t>
      </w:r>
      <w:r>
        <w:t xml:space="preserve"> </w:t>
      </w:r>
      <w:r w:rsidRPr="00DC49F6">
        <w:t>continu</w:t>
      </w:r>
      <w:r>
        <w:t>ing</w:t>
      </w:r>
      <w:r w:rsidRPr="00DC49F6">
        <w:t xml:space="preserve"> to attend school after ceasing to be of compulsory school age.</w:t>
      </w:r>
    </w:p>
    <w:p w14:paraId="3247DB61" w14:textId="77777777" w:rsidR="00DB242D" w:rsidRPr="00DC49F6" w:rsidRDefault="00DB242D" w:rsidP="008366CB">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09B7ED6F" w14:textId="77777777" w:rsidR="00DB242D" w:rsidRPr="00DC49F6" w:rsidRDefault="00DB242D" w:rsidP="008366CB">
      <w:pPr>
        <w:pStyle w:val="ListParagraph"/>
        <w:numPr>
          <w:ilvl w:val="0"/>
          <w:numId w:val="37"/>
        </w:numPr>
        <w:jc w:val="both"/>
      </w:pPr>
      <w:r w:rsidRPr="00DC49F6">
        <w:t xml:space="preserve">Have been permanently excluded. </w:t>
      </w:r>
    </w:p>
    <w:p w14:paraId="701C82F4" w14:textId="2903D1B1" w:rsidR="00DB242D" w:rsidRPr="00600777" w:rsidRDefault="00DB242D" w:rsidP="00DB242D">
      <w:pPr>
        <w:jc w:val="both"/>
      </w:pPr>
      <w:r w:rsidRPr="00600777">
        <w:lastRenderedPageBreak/>
        <w:t xml:space="preserve">The school will also remove a </w:t>
      </w:r>
      <w:r w:rsidR="00E921CB">
        <w:t>young person</w:t>
      </w:r>
      <w:r w:rsidRPr="00600777">
        <w:t xml:space="preserve"> from the admissions register where the school and LA has been unable to establish the </w:t>
      </w:r>
      <w:r w:rsidR="00E921CB">
        <w:t>young person</w:t>
      </w:r>
      <w:r w:rsidRPr="00600777">
        <w:t>’s whereabouts after making reasonable enquiries into their attendance.</w:t>
      </w:r>
    </w:p>
    <w:p w14:paraId="10D8BD5C" w14:textId="41B8F49C" w:rsidR="00DB242D" w:rsidRPr="00600777" w:rsidRDefault="00DB242D" w:rsidP="00DB242D">
      <w:pPr>
        <w:jc w:val="both"/>
      </w:pPr>
      <w:r w:rsidRPr="00600777">
        <w:t xml:space="preserve">If a </w:t>
      </w:r>
      <w:r w:rsidR="00E921CB">
        <w:t>young person</w:t>
      </w:r>
      <w:r w:rsidRPr="00600777">
        <w:t xml:space="preserve"> is to be removed from the admissions register, the school will provide the LA with the following information:</w:t>
      </w:r>
    </w:p>
    <w:p w14:paraId="65E5297E" w14:textId="07F99385" w:rsidR="00DB242D" w:rsidRPr="00DC49F6" w:rsidRDefault="00DB242D" w:rsidP="008366CB">
      <w:pPr>
        <w:pStyle w:val="ListParagraph"/>
        <w:numPr>
          <w:ilvl w:val="0"/>
          <w:numId w:val="38"/>
        </w:numPr>
        <w:jc w:val="both"/>
      </w:pPr>
      <w:r w:rsidRPr="00DC49F6">
        <w:t xml:space="preserve">The full name of the </w:t>
      </w:r>
      <w:r w:rsidR="00E921CB">
        <w:t>young person</w:t>
      </w:r>
    </w:p>
    <w:p w14:paraId="2375B405" w14:textId="7E3C32DD" w:rsidR="00DB242D" w:rsidRPr="00DC49F6" w:rsidRDefault="00DB242D" w:rsidP="008366CB">
      <w:pPr>
        <w:pStyle w:val="ListParagraph"/>
        <w:numPr>
          <w:ilvl w:val="0"/>
          <w:numId w:val="38"/>
        </w:numPr>
        <w:jc w:val="both"/>
      </w:pPr>
      <w:r w:rsidRPr="00DC49F6">
        <w:t xml:space="preserve">The full name and address of any parent with whom the </w:t>
      </w:r>
      <w:r w:rsidR="00E921CB">
        <w:t>young person</w:t>
      </w:r>
      <w:r w:rsidRPr="00DC49F6">
        <w:t xml:space="preserve"> lives</w:t>
      </w:r>
    </w:p>
    <w:p w14:paraId="7587F735" w14:textId="306D6A8E" w:rsidR="00DB242D" w:rsidRPr="00DC49F6" w:rsidRDefault="00DB242D" w:rsidP="008366CB">
      <w:pPr>
        <w:pStyle w:val="ListParagraph"/>
        <w:numPr>
          <w:ilvl w:val="0"/>
          <w:numId w:val="38"/>
        </w:numPr>
        <w:jc w:val="both"/>
      </w:pPr>
      <w:r w:rsidRPr="00DC49F6">
        <w:t xml:space="preserve">At least one telephone number of the parent with whom the </w:t>
      </w:r>
      <w:r w:rsidR="00E921CB">
        <w:t>young person</w:t>
      </w:r>
      <w:r w:rsidRPr="00DC49F6">
        <w:t xml:space="preserve"> lives</w:t>
      </w:r>
    </w:p>
    <w:p w14:paraId="7C23B2D2" w14:textId="494E024B" w:rsidR="00DB242D" w:rsidRPr="00DC49F6" w:rsidRDefault="00DB242D" w:rsidP="008366CB">
      <w:pPr>
        <w:pStyle w:val="ListParagraph"/>
        <w:numPr>
          <w:ilvl w:val="0"/>
          <w:numId w:val="38"/>
        </w:numPr>
        <w:jc w:val="both"/>
      </w:pPr>
      <w:r w:rsidRPr="00DC49F6">
        <w:t xml:space="preserve">The full name and address of the parent with whom the </w:t>
      </w:r>
      <w:r w:rsidR="00E921CB">
        <w:t>young person</w:t>
      </w:r>
      <w:r w:rsidRPr="00DC49F6">
        <w:t xml:space="preserve"> is going to live, and the date that the </w:t>
      </w:r>
      <w:r w:rsidR="00E921CB">
        <w:t>young person</w:t>
      </w:r>
      <w:r w:rsidRPr="00DC49F6">
        <w:t xml:space="preserve"> will start living there, if applicable</w:t>
      </w:r>
    </w:p>
    <w:p w14:paraId="00902B30" w14:textId="4F2D9966" w:rsidR="00DB242D" w:rsidRPr="00DC49F6" w:rsidRDefault="00DB242D" w:rsidP="008366CB">
      <w:pPr>
        <w:pStyle w:val="ListParagraph"/>
        <w:numPr>
          <w:ilvl w:val="0"/>
          <w:numId w:val="38"/>
        </w:numPr>
        <w:jc w:val="both"/>
      </w:pPr>
      <w:r w:rsidRPr="00DC49F6">
        <w:t xml:space="preserve">The name of the </w:t>
      </w:r>
      <w:r w:rsidR="00E921CB">
        <w:t>young person</w:t>
      </w:r>
      <w:r w:rsidRPr="00DC49F6">
        <w:t xml:space="preserve">’s new school and the </w:t>
      </w:r>
      <w:r w:rsidR="00E921CB">
        <w:t>young person</w:t>
      </w:r>
      <w:r w:rsidRPr="00DC49F6">
        <w:t>’s expected start date there, if applicable</w:t>
      </w:r>
    </w:p>
    <w:p w14:paraId="35D57E85" w14:textId="1DDC565D" w:rsidR="00DB242D" w:rsidRDefault="00DB242D" w:rsidP="008366CB">
      <w:pPr>
        <w:pStyle w:val="ListParagraph"/>
        <w:numPr>
          <w:ilvl w:val="0"/>
          <w:numId w:val="38"/>
        </w:numPr>
        <w:jc w:val="both"/>
      </w:pPr>
      <w:r>
        <w:t>The grounds for removal from the admissions register under regulation 8 of the Education (</w:t>
      </w:r>
      <w:r w:rsidR="00E921CB">
        <w:t>Young person</w:t>
      </w:r>
      <w:r>
        <w:t xml:space="preserve"> Registration) (England) Regulations 2006 (as amended)</w:t>
      </w:r>
    </w:p>
    <w:p w14:paraId="5A6382FE" w14:textId="33CEE6D6" w:rsidR="00DB242D" w:rsidRDefault="00DB242D" w:rsidP="00DB242D">
      <w:pPr>
        <w:jc w:val="both"/>
      </w:pPr>
      <w:r w:rsidRPr="00600777">
        <w:t xml:space="preserve">The school will work with the LA to establish methods of making returns for </w:t>
      </w:r>
      <w:r w:rsidR="00E921CB">
        <w:t xml:space="preserve">young </w:t>
      </w:r>
      <w:proofErr w:type="spellStart"/>
      <w:r w:rsidR="00E921CB">
        <w:t>person</w:t>
      </w:r>
      <w:r w:rsidRPr="00600777">
        <w:t>s</w:t>
      </w:r>
      <w:proofErr w:type="spellEnd"/>
      <w:r w:rsidRPr="00600777">
        <w:t xml:space="preserve"> back into the school. The school will highlight to the LA where they have been unable to obtain necessary information from parents, </w:t>
      </w:r>
      <w:proofErr w:type="gramStart"/>
      <w:r w:rsidRPr="00600777">
        <w:t>e.g.</w:t>
      </w:r>
      <w:proofErr w:type="gramEnd"/>
      <w:r w:rsidRPr="00600777">
        <w:t xml:space="preserve"> where an address is unknown.</w:t>
      </w:r>
      <w:r>
        <w:t xml:space="preserve"> The school will also highlight any other necessary contextual information, including safeguarding concerns.</w:t>
      </w:r>
    </w:p>
    <w:p w14:paraId="71A61AD8" w14:textId="305726B1" w:rsidR="00DB242D" w:rsidRDefault="00DB242D" w:rsidP="00BA176D">
      <w:pPr>
        <w:pStyle w:val="Heading10"/>
      </w:pPr>
      <w:bookmarkStart w:id="26" w:name="_[New]_Child_abduction"/>
      <w:bookmarkEnd w:id="26"/>
      <w:r>
        <w:t>Child abduction and community safety incidents</w:t>
      </w:r>
    </w:p>
    <w:p w14:paraId="72FFB071" w14:textId="77777777" w:rsidR="00BA176D" w:rsidRDefault="00DB242D" w:rsidP="00DB242D">
      <w:pPr>
        <w:jc w:val="both"/>
      </w:pPr>
      <w:r>
        <w:t xml:space="preserve">For the purposes of this policy, </w:t>
      </w:r>
      <w:r w:rsidRPr="00BA176D">
        <w:rPr>
          <w:b/>
          <w:bCs/>
        </w:rPr>
        <w:t>“child abduction”</w:t>
      </w:r>
      <w:r>
        <w:t xml:space="preserve"> is define as the unauthorised removal or retention of a child from a parent or anyone with legal responsibility for the child.</w:t>
      </w:r>
      <w:r w:rsidR="00BA176D">
        <w:t xml:space="preserve"> </w:t>
      </w:r>
      <w:r>
        <w:t>Child abduction can be committed by</w:t>
      </w:r>
      <w:r w:rsidR="00BA176D">
        <w:t xml:space="preserve"> </w:t>
      </w:r>
      <w:r>
        <w:t xml:space="preserve">parents </w:t>
      </w:r>
      <w:r w:rsidR="00BA176D">
        <w:t>and other relatives, other people known to the victim, and strangers.</w:t>
      </w:r>
    </w:p>
    <w:p w14:paraId="70960769" w14:textId="1DF1EDC1" w:rsidR="00DB242D" w:rsidRDefault="00BA176D" w:rsidP="00DB242D">
      <w:pPr>
        <w:jc w:val="both"/>
      </w:pPr>
      <w:r>
        <w:t xml:space="preserve">All </w:t>
      </w:r>
      <w:r w:rsidR="00E921CB">
        <w:t>colleagues</w:t>
      </w:r>
      <w:r>
        <w:t xml:space="preserve"> will be alert to community safety incidents taking place in the vicinity of the school that may raise concerns regarding child abduction, </w:t>
      </w:r>
      <w:proofErr w:type="gramStart"/>
      <w:r>
        <w:t>e.g.</w:t>
      </w:r>
      <w:proofErr w:type="gramEnd"/>
      <w:r>
        <w:t xml:space="preserve"> </w:t>
      </w:r>
      <w:r w:rsidR="00DB242D">
        <w:t xml:space="preserve">people loitering nearby or unknown adults </w:t>
      </w:r>
      <w:r>
        <w:t xml:space="preserve">conversing with </w:t>
      </w:r>
      <w:r w:rsidR="00E921CB">
        <w:t>young person</w:t>
      </w:r>
      <w:r>
        <w:t>s.</w:t>
      </w:r>
    </w:p>
    <w:p w14:paraId="3BEB1842" w14:textId="58D61BBB" w:rsidR="00BA176D" w:rsidRDefault="00E921CB" w:rsidP="00DB242D">
      <w:pPr>
        <w:jc w:val="both"/>
      </w:pPr>
      <w:r>
        <w:t>Young person</w:t>
      </w:r>
      <w:r w:rsidR="00BA176D">
        <w:t>s will be provided with practical advice and lessons to ensure they can keep themselves safe outdoors.</w:t>
      </w:r>
    </w:p>
    <w:p w14:paraId="47628FFB" w14:textId="1A742AB2" w:rsidR="000C6B9A" w:rsidRDefault="000C6B9A" w:rsidP="00B62527">
      <w:pPr>
        <w:pStyle w:val="Heading10"/>
      </w:pPr>
      <w:bookmarkStart w:id="27" w:name="_[Updated]_Child_criminal"/>
      <w:bookmarkEnd w:id="27"/>
      <w:r>
        <w:t>Child criminal exploitation (CCE)</w:t>
      </w:r>
    </w:p>
    <w:p w14:paraId="2B3A7291" w14:textId="16A32CDA" w:rsidR="000C6B9A" w:rsidRDefault="000C6B9A" w:rsidP="00B62527">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w:t>
      </w:r>
      <w:r w:rsidR="002A348B">
        <w:t xml:space="preserve">a form of abuse </w:t>
      </w:r>
      <w:r>
        <w:t xml:space="preserve">where an individual or group takes advantage of an imbalance of power to coerce, manipulate or deceive a child into </w:t>
      </w:r>
      <w:r w:rsidR="002A348B">
        <w:t xml:space="preserve">taking part in </w:t>
      </w:r>
      <w:r>
        <w:t>criminal activity, for any of the following reasons:</w:t>
      </w:r>
    </w:p>
    <w:p w14:paraId="7C49EB1B" w14:textId="77777777" w:rsidR="000C6B9A" w:rsidRDefault="000C6B9A" w:rsidP="008366CB">
      <w:pPr>
        <w:pStyle w:val="ListParagraph"/>
        <w:numPr>
          <w:ilvl w:val="0"/>
          <w:numId w:val="26"/>
        </w:numPr>
        <w:jc w:val="both"/>
      </w:pPr>
      <w:r>
        <w:t>In exchange for something the victim needs or wants</w:t>
      </w:r>
    </w:p>
    <w:p w14:paraId="3ACD611F" w14:textId="77777777" w:rsidR="000C6B9A" w:rsidRDefault="000C6B9A" w:rsidP="008366CB">
      <w:pPr>
        <w:pStyle w:val="ListParagraph"/>
        <w:numPr>
          <w:ilvl w:val="0"/>
          <w:numId w:val="26"/>
        </w:numPr>
        <w:jc w:val="both"/>
      </w:pPr>
      <w:r>
        <w:t>For the financial advantage or other advantage of the perpetrator or facilitator</w:t>
      </w:r>
    </w:p>
    <w:p w14:paraId="7413B4E8" w14:textId="77777777" w:rsidR="000C6B9A" w:rsidRDefault="000C6B9A" w:rsidP="008366CB">
      <w:pPr>
        <w:pStyle w:val="ListParagraph"/>
        <w:numPr>
          <w:ilvl w:val="0"/>
          <w:numId w:val="26"/>
        </w:numPr>
        <w:jc w:val="both"/>
      </w:pPr>
      <w:r>
        <w:t>Through violence or the threat of violence</w:t>
      </w:r>
    </w:p>
    <w:p w14:paraId="1287F1B3" w14:textId="7596B2B2" w:rsidR="002A348B" w:rsidRDefault="002A348B" w:rsidP="002A348B">
      <w:pPr>
        <w:jc w:val="both"/>
      </w:pPr>
      <w:r>
        <w:t>Specific forms of CCE can include:</w:t>
      </w:r>
    </w:p>
    <w:p w14:paraId="1931959B" w14:textId="77777777" w:rsidR="002A348B" w:rsidRDefault="002A348B" w:rsidP="008366CB">
      <w:pPr>
        <w:pStyle w:val="ListParagraph"/>
        <w:numPr>
          <w:ilvl w:val="0"/>
          <w:numId w:val="52"/>
        </w:numPr>
        <w:jc w:val="both"/>
      </w:pPr>
      <w:r>
        <w:t>Being forced or manipulated into transporting drugs or money through county lines.</w:t>
      </w:r>
    </w:p>
    <w:p w14:paraId="2B36EF4E" w14:textId="77777777" w:rsidR="002A348B" w:rsidRDefault="002A348B" w:rsidP="008366CB">
      <w:pPr>
        <w:pStyle w:val="ListParagraph"/>
        <w:numPr>
          <w:ilvl w:val="0"/>
          <w:numId w:val="52"/>
        </w:numPr>
        <w:jc w:val="both"/>
      </w:pPr>
      <w:r>
        <w:t>Working in cannabis factories.</w:t>
      </w:r>
    </w:p>
    <w:p w14:paraId="7D9B70DE" w14:textId="77777777" w:rsidR="002A348B" w:rsidRDefault="002A348B" w:rsidP="008366CB">
      <w:pPr>
        <w:pStyle w:val="ListParagraph"/>
        <w:numPr>
          <w:ilvl w:val="0"/>
          <w:numId w:val="52"/>
        </w:numPr>
        <w:jc w:val="both"/>
      </w:pPr>
      <w:r>
        <w:lastRenderedPageBreak/>
        <w:t xml:space="preserve">Shoplifting or pickpocketing. </w:t>
      </w:r>
    </w:p>
    <w:p w14:paraId="75D34460" w14:textId="77777777" w:rsidR="002A348B" w:rsidRDefault="002A348B" w:rsidP="008366CB">
      <w:pPr>
        <w:pStyle w:val="ListParagraph"/>
        <w:numPr>
          <w:ilvl w:val="0"/>
          <w:numId w:val="52"/>
        </w:numPr>
        <w:jc w:val="both"/>
      </w:pPr>
      <w:r>
        <w:t>Committing vehicle crime.</w:t>
      </w:r>
    </w:p>
    <w:p w14:paraId="7DDF031B" w14:textId="4AB80832" w:rsidR="002A348B" w:rsidRDefault="002A348B" w:rsidP="008366CB">
      <w:pPr>
        <w:pStyle w:val="ListParagraph"/>
        <w:numPr>
          <w:ilvl w:val="0"/>
          <w:numId w:val="52"/>
        </w:numPr>
        <w:jc w:val="both"/>
      </w:pPr>
      <w:r>
        <w:t>Committing, or threatening to commit, serious violence to others.</w:t>
      </w:r>
    </w:p>
    <w:p w14:paraId="40A6E28B" w14:textId="3152542C" w:rsidR="002A348B" w:rsidRDefault="002A348B" w:rsidP="002A348B">
      <w:pPr>
        <w:jc w:val="both"/>
      </w:pPr>
      <w:r>
        <w:t xml:space="preserve">The school will recognise that </w:t>
      </w:r>
      <w:r w:rsidR="00E921CB">
        <w:t>young person</w:t>
      </w:r>
      <w:r w:rsidR="00620A65">
        <w:t>s</w:t>
      </w:r>
      <w:r>
        <w:t xml:space="preserve"> involved in CCE are victims themselves, regardless of whether they have committed crime</w:t>
      </w:r>
      <w:r w:rsidR="00620A65">
        <w:t>s</w:t>
      </w:r>
      <w:r>
        <w:t xml:space="preserve">, and </w:t>
      </w:r>
      <w:r w:rsidRPr="002A348B">
        <w:t>even if the criminal activity appears consensual</w:t>
      </w:r>
      <w:r>
        <w:t xml:space="preserve">. The school will also recognise that </w:t>
      </w:r>
      <w:r w:rsidR="00E921CB">
        <w:t>young person</w:t>
      </w:r>
      <w:r>
        <w:t>s of any gender are at risk of CCE.</w:t>
      </w:r>
    </w:p>
    <w:p w14:paraId="62E18E09" w14:textId="3E73D90D" w:rsidR="00DE571F" w:rsidRDefault="008673AA" w:rsidP="00DE571F">
      <w:pPr>
        <w:jc w:val="both"/>
      </w:pPr>
      <w:bookmarkStart w:id="28" w:name="tenpointthree"/>
      <w:bookmarkEnd w:id="28"/>
      <w:r>
        <w:t xml:space="preserve">School </w:t>
      </w:r>
      <w:r w:rsidR="00E921CB">
        <w:t>colleagues</w:t>
      </w:r>
      <w:r>
        <w:t xml:space="preserve"> will be aware of the indicators that a </w:t>
      </w:r>
      <w:r w:rsidR="00E921CB">
        <w:t>young person</w:t>
      </w:r>
      <w:r>
        <w:t xml:space="preserve"> is the victim of CCE, including:</w:t>
      </w:r>
    </w:p>
    <w:p w14:paraId="09A06284" w14:textId="7D5AA2FB" w:rsidR="008673AA" w:rsidRDefault="008673AA" w:rsidP="008366CB">
      <w:pPr>
        <w:pStyle w:val="ListParagraph"/>
        <w:numPr>
          <w:ilvl w:val="0"/>
          <w:numId w:val="54"/>
        </w:numPr>
        <w:jc w:val="both"/>
      </w:pPr>
      <w:r>
        <w:t xml:space="preserve">Appearing with unexplained gifts, </w:t>
      </w:r>
      <w:proofErr w:type="gramStart"/>
      <w:r>
        <w:t>money</w:t>
      </w:r>
      <w:proofErr w:type="gramEnd"/>
      <w:r>
        <w:t xml:space="preserve"> or new possessions.</w:t>
      </w:r>
    </w:p>
    <w:p w14:paraId="68F00F23" w14:textId="594CF943" w:rsidR="008673AA" w:rsidRDefault="008673AA" w:rsidP="008366CB">
      <w:pPr>
        <w:pStyle w:val="ListParagraph"/>
        <w:numPr>
          <w:ilvl w:val="0"/>
          <w:numId w:val="27"/>
        </w:numPr>
        <w:jc w:val="both"/>
      </w:pPr>
      <w:r>
        <w:t>Associating with other children involved in exploitation.</w:t>
      </w:r>
    </w:p>
    <w:p w14:paraId="5C81907D" w14:textId="1993A222" w:rsidR="008673AA" w:rsidRDefault="008673AA" w:rsidP="008366CB">
      <w:pPr>
        <w:pStyle w:val="ListParagraph"/>
        <w:numPr>
          <w:ilvl w:val="0"/>
          <w:numId w:val="27"/>
        </w:numPr>
        <w:jc w:val="both"/>
      </w:pPr>
      <w:r>
        <w:t>Suffering from changes in emotional wellbeing.</w:t>
      </w:r>
    </w:p>
    <w:p w14:paraId="7190F3B5" w14:textId="4FBFA155" w:rsidR="008673AA" w:rsidRDefault="008673AA" w:rsidP="008366CB">
      <w:pPr>
        <w:pStyle w:val="ListParagraph"/>
        <w:numPr>
          <w:ilvl w:val="0"/>
          <w:numId w:val="27"/>
        </w:numPr>
        <w:jc w:val="both"/>
      </w:pPr>
      <w:r>
        <w:t>Misusing drugs or alcohol.</w:t>
      </w:r>
    </w:p>
    <w:p w14:paraId="60E260F6" w14:textId="059D0F73" w:rsidR="008673AA" w:rsidRDefault="008673AA" w:rsidP="008366CB">
      <w:pPr>
        <w:pStyle w:val="ListParagraph"/>
        <w:numPr>
          <w:ilvl w:val="0"/>
          <w:numId w:val="27"/>
        </w:numPr>
        <w:jc w:val="both"/>
      </w:pPr>
      <w:r>
        <w:t>Going missing for periods of time or regularly coming home late.</w:t>
      </w:r>
    </w:p>
    <w:p w14:paraId="4FD66EEF" w14:textId="756672E2" w:rsidR="008673AA" w:rsidRDefault="008673AA" w:rsidP="008366CB">
      <w:pPr>
        <w:pStyle w:val="ListParagraph"/>
        <w:numPr>
          <w:ilvl w:val="0"/>
          <w:numId w:val="27"/>
        </w:numPr>
        <w:jc w:val="both"/>
      </w:pPr>
      <w:r>
        <w:t>Regularly missing school or education or not taking part.</w:t>
      </w:r>
    </w:p>
    <w:p w14:paraId="50761F41" w14:textId="77777777" w:rsidR="00D64DE1" w:rsidRPr="00D64DE1" w:rsidRDefault="00D64DE1" w:rsidP="00D64DE1">
      <w:pPr>
        <w:jc w:val="both"/>
        <w:rPr>
          <w:b/>
          <w:bCs/>
        </w:rPr>
      </w:pPr>
      <w:r w:rsidRPr="00D64DE1">
        <w:rPr>
          <w:b/>
          <w:bCs/>
        </w:rPr>
        <w:t>County lines</w:t>
      </w:r>
    </w:p>
    <w:p w14:paraId="464062FF" w14:textId="192B8088" w:rsidR="00D64DE1" w:rsidRDefault="00D64DE1" w:rsidP="00D64DE1">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4C606A70" w14:textId="34EE92EF" w:rsidR="00D64DE1" w:rsidRDefault="008673AA" w:rsidP="00D64DE1">
      <w:pPr>
        <w:jc w:val="both"/>
      </w:pPr>
      <w:r>
        <w:t xml:space="preserve">As well as the general indicators for CCE, school </w:t>
      </w:r>
      <w:r w:rsidR="00E921CB">
        <w:t>colleagues</w:t>
      </w:r>
      <w:r>
        <w:t xml:space="preserve"> will be aware of the specific i</w:t>
      </w:r>
      <w:r w:rsidR="00D64DE1">
        <w:t xml:space="preserve">ndicators that a </w:t>
      </w:r>
      <w:r w:rsidR="00E921CB">
        <w:t>young person</w:t>
      </w:r>
      <w:r w:rsidR="00D64DE1">
        <w:t xml:space="preserve"> may be involved in county lines</w:t>
      </w:r>
      <w:r>
        <w:t>,</w:t>
      </w:r>
      <w:r w:rsidR="00D64DE1">
        <w:t xml:space="preserve"> includ</w:t>
      </w:r>
      <w:r>
        <w:t>ing</w:t>
      </w:r>
      <w:r w:rsidR="00D64DE1">
        <w:t xml:space="preserve">: </w:t>
      </w:r>
    </w:p>
    <w:p w14:paraId="29E0255A" w14:textId="3F87B723" w:rsidR="00D64DE1" w:rsidRDefault="00D64DE1" w:rsidP="008366CB">
      <w:pPr>
        <w:pStyle w:val="ListParagraph"/>
        <w:numPr>
          <w:ilvl w:val="0"/>
          <w:numId w:val="32"/>
        </w:numPr>
        <w:jc w:val="both"/>
      </w:pPr>
      <w:r>
        <w:t>Going missing and subsequently being found in areas away from their home.</w:t>
      </w:r>
    </w:p>
    <w:p w14:paraId="1193E347" w14:textId="54898B29" w:rsidR="008673AA" w:rsidRDefault="008673AA" w:rsidP="008366CB">
      <w:pPr>
        <w:pStyle w:val="ListParagraph"/>
        <w:numPr>
          <w:ilvl w:val="0"/>
          <w:numId w:val="32"/>
        </w:numPr>
        <w:jc w:val="both"/>
      </w:pPr>
      <w:r>
        <w:t xml:space="preserve">Having been the victim or perpetrator of serious violence, </w:t>
      </w:r>
      <w:proofErr w:type="gramStart"/>
      <w:r>
        <w:t>e.g.</w:t>
      </w:r>
      <w:proofErr w:type="gramEnd"/>
      <w:r>
        <w:t xml:space="preserve"> knife crime.</w:t>
      </w:r>
    </w:p>
    <w:p w14:paraId="6F85D2EE" w14:textId="3BAC8EBE" w:rsidR="008673AA" w:rsidRDefault="008673AA" w:rsidP="008366CB">
      <w:pPr>
        <w:pStyle w:val="ListParagraph"/>
        <w:numPr>
          <w:ilvl w:val="0"/>
          <w:numId w:val="32"/>
        </w:numPr>
        <w:jc w:val="both"/>
      </w:pPr>
      <w:r>
        <w:t>Receiving requests for drugs via a phone line.</w:t>
      </w:r>
    </w:p>
    <w:p w14:paraId="5E42C0A0" w14:textId="65ECE99C" w:rsidR="008673AA" w:rsidRDefault="008673AA" w:rsidP="008366CB">
      <w:pPr>
        <w:pStyle w:val="ListParagraph"/>
        <w:numPr>
          <w:ilvl w:val="0"/>
          <w:numId w:val="32"/>
        </w:numPr>
        <w:jc w:val="both"/>
      </w:pPr>
      <w:r>
        <w:t>Moving drugs.</w:t>
      </w:r>
    </w:p>
    <w:p w14:paraId="784D0601" w14:textId="4CCAF6AA" w:rsidR="008673AA" w:rsidRDefault="008673AA" w:rsidP="008366CB">
      <w:pPr>
        <w:pStyle w:val="ListParagraph"/>
        <w:numPr>
          <w:ilvl w:val="0"/>
          <w:numId w:val="32"/>
        </w:numPr>
        <w:jc w:val="both"/>
      </w:pPr>
      <w:r>
        <w:t>Handing over and collecting money for drugs.</w:t>
      </w:r>
    </w:p>
    <w:p w14:paraId="056FE394" w14:textId="2165AE4D" w:rsidR="008673AA" w:rsidRDefault="008673AA" w:rsidP="008366CB">
      <w:pPr>
        <w:pStyle w:val="ListParagraph"/>
        <w:numPr>
          <w:ilvl w:val="0"/>
          <w:numId w:val="32"/>
        </w:numPr>
        <w:jc w:val="both"/>
      </w:pPr>
      <w:r>
        <w:t>Being exposed to techniques such as ‘plugging’, where drugs are concealed internally to avoid detection.</w:t>
      </w:r>
    </w:p>
    <w:p w14:paraId="4217AAB5" w14:textId="54DC91F1" w:rsidR="008673AA" w:rsidRDefault="008673AA" w:rsidP="008366CB">
      <w:pPr>
        <w:pStyle w:val="ListParagraph"/>
        <w:numPr>
          <w:ilvl w:val="0"/>
          <w:numId w:val="32"/>
        </w:numPr>
        <w:jc w:val="both"/>
      </w:pPr>
      <w:r>
        <w:t>Being found in accommodation they have no connection with or a hotel room where there is drug activity.</w:t>
      </w:r>
    </w:p>
    <w:p w14:paraId="605E5B69" w14:textId="2CD7BFD1" w:rsidR="008673AA" w:rsidRDefault="008673AA" w:rsidP="008366CB">
      <w:pPr>
        <w:pStyle w:val="ListParagraph"/>
        <w:numPr>
          <w:ilvl w:val="0"/>
          <w:numId w:val="32"/>
        </w:numPr>
        <w:jc w:val="both"/>
      </w:pPr>
      <w:r>
        <w:t>Owing a ‘debt bond’ to their exploiters.</w:t>
      </w:r>
    </w:p>
    <w:p w14:paraId="6E20E877" w14:textId="6BE672AA" w:rsidR="008673AA" w:rsidRDefault="008673AA" w:rsidP="008366CB">
      <w:pPr>
        <w:pStyle w:val="ListParagraph"/>
        <w:numPr>
          <w:ilvl w:val="0"/>
          <w:numId w:val="32"/>
        </w:numPr>
        <w:jc w:val="both"/>
      </w:pPr>
      <w:r>
        <w:t>Having their bank account used to facilitate drug dealing.</w:t>
      </w:r>
    </w:p>
    <w:p w14:paraId="2F2298F2" w14:textId="32DA74B9" w:rsidR="00D64DE1" w:rsidRDefault="00E921CB" w:rsidP="00D64DE1">
      <w:pPr>
        <w:jc w:val="both"/>
      </w:pPr>
      <w:r>
        <w:t>Colleagues</w:t>
      </w:r>
      <w:r w:rsidR="00D64DE1">
        <w:t xml:space="preserve"> will be made aware of </w:t>
      </w:r>
      <w:r>
        <w:t>young person</w:t>
      </w:r>
      <w:r w:rsidR="00D64DE1">
        <w:t xml:space="preserve">s with missing episodes who may have </w:t>
      </w:r>
      <w:r w:rsidR="00D64DE1" w:rsidRPr="008A2F64">
        <w:t>been trafficked for the purpose of transporting drugs</w:t>
      </w:r>
      <w:r w:rsidR="00D64DE1">
        <w:t xml:space="preserve">. </w:t>
      </w:r>
      <w:proofErr w:type="gramStart"/>
      <w:r>
        <w:t>Colleagues</w:t>
      </w:r>
      <w:proofErr w:type="gramEnd"/>
      <w:r w:rsidR="00D64DE1">
        <w:t xml:space="preserve"> members who suspect a </w:t>
      </w:r>
      <w:r>
        <w:t>young person</w:t>
      </w:r>
      <w:r w:rsidR="00D64DE1">
        <w:t xml:space="preserve"> may be vulnerable to, or involved in, county lines activity will immediately report all concerns to the DSL.</w:t>
      </w:r>
    </w:p>
    <w:p w14:paraId="72310643" w14:textId="7BFF7FA7" w:rsidR="00D64DE1" w:rsidRDefault="00D64DE1" w:rsidP="000D7F38">
      <w:pPr>
        <w:jc w:val="both"/>
      </w:pPr>
      <w:r>
        <w:t>The DSL will consider referral to the National Referral Mechanism on a case-by-case basis and consider involving local services and providers who offer support to victims of county lines exploitation.</w:t>
      </w:r>
    </w:p>
    <w:p w14:paraId="52D88ADC" w14:textId="02C9D760" w:rsidR="000D7F38" w:rsidRDefault="000D7F38" w:rsidP="00EA658D">
      <w:pPr>
        <w:pStyle w:val="Heading10"/>
      </w:pPr>
      <w:bookmarkStart w:id="29" w:name="_[New]_Cyber-crime"/>
      <w:bookmarkEnd w:id="29"/>
      <w:r>
        <w:t>Cyber-crime</w:t>
      </w:r>
    </w:p>
    <w:p w14:paraId="08239A8B" w14:textId="592BF94C" w:rsidR="000D7F38" w:rsidRDefault="000D7F38" w:rsidP="000D7F38">
      <w:pPr>
        <w:jc w:val="both"/>
      </w:pPr>
      <w:r>
        <w:lastRenderedPageBreak/>
        <w:t xml:space="preserve">For the purposes of this policy, </w:t>
      </w:r>
      <w:r w:rsidRPr="000D7F38">
        <w:rPr>
          <w:b/>
          <w:bCs/>
        </w:rPr>
        <w:t>“cyber-crime”</w:t>
      </w:r>
      <w:r>
        <w:t xml:space="preserve"> is defined as criminal activity committed using computers and/or the internet. This includes ‘cyber-enabled’ crimes, </w:t>
      </w:r>
      <w:proofErr w:type="gramStart"/>
      <w:r>
        <w:t>i.e.</w:t>
      </w:r>
      <w:proofErr w:type="gramEnd"/>
      <w:r>
        <w:t xml:space="preserve"> crimes that can happen offline but are enabled at scale and at speed online, </w:t>
      </w:r>
      <w:r w:rsidR="00EA658D">
        <w:t>and</w:t>
      </w:r>
      <w:r>
        <w:t xml:space="preserve"> ‘cyber-dependent’ </w:t>
      </w:r>
      <w:r w:rsidR="00EA658D">
        <w:t xml:space="preserve">crimes, i.e. </w:t>
      </w:r>
      <w:r>
        <w:t>crimes that can be</w:t>
      </w:r>
      <w:r w:rsidR="00EA658D">
        <w:t xml:space="preserve"> </w:t>
      </w:r>
      <w:r>
        <w:t>committed only by using a computer</w:t>
      </w:r>
      <w:r w:rsidR="00EA658D">
        <w:t>.</w:t>
      </w:r>
      <w:r>
        <w:t xml:space="preserve"> </w:t>
      </w:r>
      <w:r w:rsidR="00EA658D">
        <w:t>Crimes</w:t>
      </w:r>
      <w:r>
        <w:t xml:space="preserve"> include</w:t>
      </w:r>
      <w:r w:rsidR="00EA658D">
        <w:t>:</w:t>
      </w:r>
    </w:p>
    <w:p w14:paraId="561243C2" w14:textId="720047AD" w:rsidR="00EA658D" w:rsidRDefault="00EA658D" w:rsidP="008366CB">
      <w:pPr>
        <w:pStyle w:val="ListParagraph"/>
        <w:numPr>
          <w:ilvl w:val="0"/>
          <w:numId w:val="57"/>
        </w:numPr>
        <w:jc w:val="both"/>
      </w:pPr>
      <w:r>
        <w:t>U</w:t>
      </w:r>
      <w:r w:rsidR="000D7F38">
        <w:t>nauthorised access to computers</w:t>
      </w:r>
      <w:r>
        <w:t xml:space="preserve">, known as </w:t>
      </w:r>
      <w:r w:rsidR="000D7F38">
        <w:t>‘hacking’</w:t>
      </w:r>
      <w:r>
        <w:t>.</w:t>
      </w:r>
    </w:p>
    <w:p w14:paraId="43836585" w14:textId="2707EA9D" w:rsidR="00EA658D" w:rsidRDefault="00EA658D" w:rsidP="008366CB">
      <w:pPr>
        <w:pStyle w:val="ListParagraph"/>
        <w:numPr>
          <w:ilvl w:val="0"/>
          <w:numId w:val="57"/>
        </w:numPr>
        <w:jc w:val="both"/>
      </w:pPr>
      <w:r>
        <w:t>D</w:t>
      </w:r>
      <w:r w:rsidR="000D7F38">
        <w:t>enial of Service attacks</w:t>
      </w:r>
      <w:r>
        <w:t>, known as</w:t>
      </w:r>
      <w:r w:rsidR="000D7F38">
        <w:t xml:space="preserve"> ‘booting’. </w:t>
      </w:r>
    </w:p>
    <w:p w14:paraId="16A0509E" w14:textId="42881E26" w:rsidR="00EA658D" w:rsidRDefault="00EA658D" w:rsidP="008366CB">
      <w:pPr>
        <w:pStyle w:val="ListParagraph"/>
        <w:numPr>
          <w:ilvl w:val="0"/>
          <w:numId w:val="57"/>
        </w:numPr>
        <w:jc w:val="both"/>
      </w:pPr>
      <w:r>
        <w:t xml:space="preserve">Making, supplying or obtaining malicious software, or ‘malware’, </w:t>
      </w:r>
      <w:proofErr w:type="gramStart"/>
      <w:r>
        <w:t>e.g.</w:t>
      </w:r>
      <w:proofErr w:type="gramEnd"/>
      <w:r>
        <w:t xml:space="preserve"> viruses, spyware, ransomware, botnets and Remote Access Trojans with the intent to commit further offence.</w:t>
      </w:r>
    </w:p>
    <w:p w14:paraId="3B6A06A0" w14:textId="3DB07116" w:rsidR="00EA658D" w:rsidRDefault="00EA658D" w:rsidP="00EA658D">
      <w:pPr>
        <w:jc w:val="both"/>
      </w:pPr>
      <w:r>
        <w:t xml:space="preserve">All </w:t>
      </w:r>
      <w:r w:rsidR="00E921CB">
        <w:t>colleagues</w:t>
      </w:r>
      <w:r>
        <w:t xml:space="preserve"> will be aware of the signs of cyber-crime and follow the appropriate safeguarding procedures where concerns arise. This may include the DSL referring </w:t>
      </w:r>
      <w:r w:rsidR="00E921CB">
        <w:t>young person</w:t>
      </w:r>
      <w:r>
        <w:t>s to the National Crime Agency’s Cyber Choices programme.</w:t>
      </w:r>
    </w:p>
    <w:p w14:paraId="027D728C" w14:textId="14583BD8" w:rsidR="000C6B9A" w:rsidRDefault="000C6B9A" w:rsidP="000D7F38">
      <w:pPr>
        <w:pStyle w:val="Heading10"/>
        <w:ind w:left="426" w:hanging="426"/>
      </w:pPr>
      <w:bookmarkStart w:id="30" w:name="_[Updated]_Child_sexual"/>
      <w:bookmarkEnd w:id="30"/>
      <w:r>
        <w:t>Child sexual exploitation (CSE)</w:t>
      </w:r>
    </w:p>
    <w:p w14:paraId="21A00395" w14:textId="17FC8944" w:rsidR="000C6B9A" w:rsidRDefault="000C6B9A" w:rsidP="000D7F38">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w:t>
      </w:r>
      <w:r w:rsidR="00620A65">
        <w:t>any</w:t>
      </w:r>
      <w:r>
        <w:t xml:space="preserve"> of the following reasons:</w:t>
      </w:r>
    </w:p>
    <w:p w14:paraId="12B630BE" w14:textId="77777777" w:rsidR="000C6B9A" w:rsidRDefault="000C6B9A" w:rsidP="008366CB">
      <w:pPr>
        <w:pStyle w:val="ListParagraph"/>
        <w:numPr>
          <w:ilvl w:val="0"/>
          <w:numId w:val="24"/>
        </w:numPr>
        <w:jc w:val="both"/>
      </w:pPr>
      <w:r>
        <w:t>In exchange for something the victim needs or wants</w:t>
      </w:r>
    </w:p>
    <w:p w14:paraId="7278A9AF" w14:textId="69AF7796" w:rsidR="000C6B9A" w:rsidRDefault="000C6B9A" w:rsidP="008366CB">
      <w:pPr>
        <w:pStyle w:val="ListParagraph"/>
        <w:numPr>
          <w:ilvl w:val="0"/>
          <w:numId w:val="24"/>
        </w:numPr>
        <w:jc w:val="both"/>
      </w:pPr>
      <w:r>
        <w:t>For the financial advantage, increased status or other advantage of the perpetrator or facilitator</w:t>
      </w:r>
    </w:p>
    <w:p w14:paraId="0B8BAD9B" w14:textId="4E2ABE3C" w:rsidR="00620A65" w:rsidRDefault="00620A65" w:rsidP="008366CB">
      <w:pPr>
        <w:pStyle w:val="ListParagraph"/>
        <w:numPr>
          <w:ilvl w:val="0"/>
          <w:numId w:val="24"/>
        </w:numPr>
        <w:jc w:val="both"/>
      </w:pPr>
      <w:r>
        <w:t>Through violence or the threat of violence</w:t>
      </w:r>
    </w:p>
    <w:p w14:paraId="1A12956A" w14:textId="58D0D70B" w:rsidR="000C6B9A" w:rsidRDefault="00620A65" w:rsidP="000D7F38">
      <w:pPr>
        <w:jc w:val="both"/>
      </w:pPr>
      <w:r>
        <w:t xml:space="preserve">The school will recognise that CSE can occur over time or be a one-off occurrence, and may happen without the </w:t>
      </w:r>
      <w:r w:rsidR="00E921CB">
        <w:t>young person</w:t>
      </w:r>
      <w:r>
        <w:t xml:space="preserve">’s immediate knowledge, </w:t>
      </w:r>
      <w:proofErr w:type="gramStart"/>
      <w:r>
        <w:t>e.g.</w:t>
      </w:r>
      <w:proofErr w:type="gramEnd"/>
      <w:r>
        <w:t xml:space="preserve"> through others sharing videos or images of them on social media. The school will recognise that CSE can affect any </w:t>
      </w:r>
      <w:r w:rsidR="00E921CB">
        <w:t>young person</w:t>
      </w:r>
      <w:r>
        <w:t xml:space="preserve"> who has been coerced into engaging in sexual activities, even if the activity appears consensual; this includes </w:t>
      </w:r>
      <w:r w:rsidR="00E921CB">
        <w:t>young person</w:t>
      </w:r>
      <w:r>
        <w:t xml:space="preserve">s aged 16 and above who can legally consent to sexual activity. The school will also recognise that </w:t>
      </w:r>
      <w:r w:rsidR="00E921CB">
        <w:t>young person</w:t>
      </w:r>
      <w:r>
        <w:t xml:space="preserve">s may not realise they are being exploited </w:t>
      </w:r>
      <w:proofErr w:type="gramStart"/>
      <w:r>
        <w:t>e.g.</w:t>
      </w:r>
      <w:proofErr w:type="gramEnd"/>
      <w:r>
        <w:t xml:space="preserve"> they believe they are in a genuine romantic relationship. </w:t>
      </w:r>
    </w:p>
    <w:p w14:paraId="56E477EC" w14:textId="5ED69344" w:rsidR="000C6B9A" w:rsidRPr="004254E3" w:rsidRDefault="000C6B9A" w:rsidP="000C6B9A">
      <w:pPr>
        <w:jc w:val="both"/>
      </w:pPr>
      <w:r>
        <w:t>School</w:t>
      </w:r>
      <w:r w:rsidRPr="004254E3">
        <w:t xml:space="preserve"> </w:t>
      </w:r>
      <w:r w:rsidR="00E921CB">
        <w:t>colleagues</w:t>
      </w:r>
      <w:r>
        <w:t xml:space="preserve"> will be</w:t>
      </w:r>
      <w:r w:rsidRPr="004254E3">
        <w:t xml:space="preserve"> aware of</w:t>
      </w:r>
      <w:r>
        <w:t xml:space="preserve"> the key indicators </w:t>
      </w:r>
      <w:r w:rsidR="00DE571F">
        <w:t xml:space="preserve">that a </w:t>
      </w:r>
      <w:r w:rsidR="00E921CB">
        <w:t>young person</w:t>
      </w:r>
      <w:r w:rsidR="00DE571F">
        <w:t xml:space="preserve"> is the victim </w:t>
      </w:r>
      <w:r>
        <w:t>of CSE</w:t>
      </w:r>
      <w:r w:rsidR="00DE571F">
        <w:t>, including</w:t>
      </w:r>
      <w:r w:rsidRPr="004254E3">
        <w:t>:</w:t>
      </w:r>
    </w:p>
    <w:p w14:paraId="6CF8D4E7" w14:textId="68DC8279" w:rsidR="00DE571F" w:rsidRDefault="00DE571F" w:rsidP="008366CB">
      <w:pPr>
        <w:pStyle w:val="ListParagraph"/>
        <w:numPr>
          <w:ilvl w:val="0"/>
          <w:numId w:val="25"/>
        </w:numPr>
        <w:jc w:val="both"/>
      </w:pPr>
      <w:r>
        <w:t xml:space="preserve">Appearing with unexplained gifts, </w:t>
      </w:r>
      <w:proofErr w:type="gramStart"/>
      <w:r>
        <w:t>money</w:t>
      </w:r>
      <w:proofErr w:type="gramEnd"/>
      <w:r>
        <w:t xml:space="preserve"> or new possessions.</w:t>
      </w:r>
    </w:p>
    <w:p w14:paraId="210C8BCB" w14:textId="2E6F4ACE" w:rsidR="00DE571F" w:rsidRDefault="00DE571F" w:rsidP="008366CB">
      <w:pPr>
        <w:pStyle w:val="ListParagraph"/>
        <w:numPr>
          <w:ilvl w:val="0"/>
          <w:numId w:val="25"/>
        </w:numPr>
        <w:jc w:val="both"/>
      </w:pPr>
      <w:r>
        <w:t>Associating with other children involved in exploitation.</w:t>
      </w:r>
    </w:p>
    <w:p w14:paraId="795BB78B" w14:textId="77777777" w:rsidR="00DE571F" w:rsidRDefault="00DE571F" w:rsidP="008366CB">
      <w:pPr>
        <w:pStyle w:val="ListParagraph"/>
        <w:numPr>
          <w:ilvl w:val="0"/>
          <w:numId w:val="25"/>
        </w:numPr>
        <w:jc w:val="both"/>
      </w:pPr>
      <w:r>
        <w:t>Suffering from changes in emotional wellbeing.</w:t>
      </w:r>
    </w:p>
    <w:p w14:paraId="4E9D56AB" w14:textId="77777777" w:rsidR="00DE571F" w:rsidRDefault="00DE571F" w:rsidP="008366CB">
      <w:pPr>
        <w:pStyle w:val="ListParagraph"/>
        <w:numPr>
          <w:ilvl w:val="0"/>
          <w:numId w:val="25"/>
        </w:numPr>
        <w:jc w:val="both"/>
      </w:pPr>
      <w:r>
        <w:t>Misusing drugs or alcohol.</w:t>
      </w:r>
    </w:p>
    <w:p w14:paraId="0512ABAD" w14:textId="77777777" w:rsidR="00DE571F" w:rsidRDefault="00DE571F" w:rsidP="008366CB">
      <w:pPr>
        <w:pStyle w:val="ListParagraph"/>
        <w:numPr>
          <w:ilvl w:val="0"/>
          <w:numId w:val="25"/>
        </w:numPr>
        <w:jc w:val="both"/>
      </w:pPr>
      <w:r>
        <w:t>Going missing for periods of time or regularly coming home late.</w:t>
      </w:r>
    </w:p>
    <w:p w14:paraId="0DC2AFC5" w14:textId="12ACEB47" w:rsidR="00DE571F" w:rsidRDefault="00DE571F" w:rsidP="008366CB">
      <w:pPr>
        <w:pStyle w:val="ListParagraph"/>
        <w:numPr>
          <w:ilvl w:val="0"/>
          <w:numId w:val="25"/>
        </w:numPr>
        <w:jc w:val="both"/>
      </w:pPr>
      <w:r>
        <w:t>Regularly missing school or education or not taking part.</w:t>
      </w:r>
    </w:p>
    <w:p w14:paraId="15D97772" w14:textId="7E959EDE" w:rsidR="000C6B9A" w:rsidRPr="00DC49F6" w:rsidRDefault="000C6B9A" w:rsidP="008366CB">
      <w:pPr>
        <w:pStyle w:val="ListParagraph"/>
        <w:numPr>
          <w:ilvl w:val="0"/>
          <w:numId w:val="25"/>
        </w:numPr>
        <w:jc w:val="both"/>
      </w:pPr>
      <w:r w:rsidRPr="00DC49F6">
        <w:t>Having older boyfriends or girlfriends</w:t>
      </w:r>
      <w:r w:rsidR="00DE571F">
        <w:t>.</w:t>
      </w:r>
    </w:p>
    <w:p w14:paraId="5D8F2161" w14:textId="77777777" w:rsidR="00DE571F" w:rsidRDefault="000C6B9A" w:rsidP="008366CB">
      <w:pPr>
        <w:pStyle w:val="ListParagraph"/>
        <w:numPr>
          <w:ilvl w:val="0"/>
          <w:numId w:val="25"/>
        </w:numPr>
        <w:jc w:val="both"/>
      </w:pPr>
      <w:r w:rsidRPr="00DC49F6">
        <w:t>Suffering from sexually transmitted infections</w:t>
      </w:r>
      <w:r w:rsidR="00DE571F">
        <w:t>.</w:t>
      </w:r>
    </w:p>
    <w:p w14:paraId="240F4DCD" w14:textId="6E8655F0" w:rsidR="00DE571F" w:rsidRDefault="00DE571F" w:rsidP="008366CB">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52C81AAB" w14:textId="0AB7B145" w:rsidR="000C6B9A" w:rsidRDefault="00DE571F" w:rsidP="008366CB">
      <w:pPr>
        <w:pStyle w:val="ListParagraph"/>
        <w:numPr>
          <w:ilvl w:val="0"/>
          <w:numId w:val="25"/>
        </w:numPr>
        <w:jc w:val="both"/>
      </w:pPr>
      <w:r>
        <w:t>B</w:t>
      </w:r>
      <w:r w:rsidR="000C6B9A" w:rsidRPr="00DC49F6">
        <w:t>ecoming pregnant</w:t>
      </w:r>
      <w:r>
        <w:t>.</w:t>
      </w:r>
    </w:p>
    <w:p w14:paraId="1985FC05" w14:textId="329BCD4D" w:rsidR="003E7A58" w:rsidRDefault="003E7A58" w:rsidP="00522FD0">
      <w:pPr>
        <w:jc w:val="both"/>
      </w:pPr>
      <w:r>
        <w:lastRenderedPageBreak/>
        <w:t xml:space="preserve">All concerns related to CSE will be managed in line with the school’s </w:t>
      </w:r>
      <w:r w:rsidRPr="003E7A58">
        <w:t>Child Sexual Exploitation (CSE) Policy</w:t>
      </w:r>
      <w:r>
        <w:t xml:space="preserve">. </w:t>
      </w:r>
    </w:p>
    <w:p w14:paraId="45B5207B" w14:textId="29CA9AF4" w:rsidR="000C6B9A" w:rsidRDefault="000C6B9A" w:rsidP="00522FD0">
      <w:pPr>
        <w:jc w:val="both"/>
      </w:pPr>
      <w:r w:rsidRPr="004254E3">
        <w:t xml:space="preserve">Where CSE, or the risk of it, is suspected, </w:t>
      </w:r>
      <w:r w:rsidR="00E921CB">
        <w:t>colleagues</w:t>
      </w:r>
      <w:r w:rsidRPr="004254E3">
        <w:t xml:space="preserve">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rsidR="003E7A58">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rsidR="00DE571F">
        <w:t>.</w:t>
      </w:r>
    </w:p>
    <w:p w14:paraId="06CF2F3C" w14:textId="1E1FD938" w:rsidR="00BA176D" w:rsidRDefault="00BA176D" w:rsidP="000D7F38">
      <w:pPr>
        <w:pStyle w:val="Heading10"/>
      </w:pPr>
      <w:bookmarkStart w:id="31" w:name="_[New]_Modern_slavery"/>
      <w:bookmarkEnd w:id="31"/>
      <w:r>
        <w:t>Modern slavery</w:t>
      </w:r>
    </w:p>
    <w:p w14:paraId="410943F3" w14:textId="1ED5DAAB" w:rsidR="00BA176D" w:rsidRDefault="00BA176D" w:rsidP="00BA176D">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4CD4DCB6" w14:textId="72A6B486" w:rsidR="00BA176D" w:rsidRDefault="00BA176D" w:rsidP="00BA176D">
      <w:pPr>
        <w:jc w:val="both"/>
      </w:pPr>
      <w:r>
        <w:t xml:space="preserve">All </w:t>
      </w:r>
      <w:r w:rsidR="00E921CB">
        <w:t>colleagues</w:t>
      </w:r>
      <w:r>
        <w:t xml:space="preserve"> will be aware of and alert to the signs that a </w:t>
      </w:r>
      <w:r w:rsidR="00E921CB">
        <w:t>young person</w:t>
      </w:r>
      <w:r>
        <w:t xml:space="preserve"> may be the victim of modern slavery. </w:t>
      </w:r>
      <w:r w:rsidR="00E921CB">
        <w:t>Colleagues</w:t>
      </w:r>
      <w:r w:rsidR="000D7F38">
        <w:t xml:space="preserve"> will also be aware of the support available to victims of modern slavery and how to refer them to the National Referral Mechanism. </w:t>
      </w:r>
    </w:p>
    <w:p w14:paraId="128953DF" w14:textId="46DCEF71" w:rsidR="00F01065" w:rsidRDefault="00F01065" w:rsidP="00632D87">
      <w:pPr>
        <w:pStyle w:val="Heading10"/>
        <w:ind w:left="426" w:hanging="426"/>
      </w:pPr>
      <w:bookmarkStart w:id="32" w:name="_Types_of_abuse"/>
      <w:bookmarkStart w:id="33" w:name="_FGM"/>
      <w:bookmarkStart w:id="34" w:name="_[Updated]_FGM"/>
      <w:bookmarkEnd w:id="32"/>
      <w:bookmarkEnd w:id="33"/>
      <w:bookmarkEnd w:id="34"/>
      <w:r>
        <w:t>FGM</w:t>
      </w:r>
    </w:p>
    <w:p w14:paraId="4DBC0DC8" w14:textId="24DAA170" w:rsidR="00522FD0" w:rsidRDefault="00F01065" w:rsidP="00522FD0">
      <w:pPr>
        <w:jc w:val="both"/>
      </w:pPr>
      <w:r w:rsidRPr="000B2C2F">
        <w:t>For the purpose</w:t>
      </w:r>
      <w:r w:rsidR="006E5988">
        <w:t>s</w:t>
      </w:r>
      <w:r w:rsidRPr="000B2C2F">
        <w:t xml:space="preserve"> of this policy, </w:t>
      </w:r>
      <w:r w:rsidR="001406CE" w:rsidRPr="001406CE">
        <w:rPr>
          <w:b/>
          <w:bCs/>
        </w:rPr>
        <w:t>“</w:t>
      </w:r>
      <w:r w:rsidRPr="001406CE">
        <w:rPr>
          <w:b/>
          <w:bCs/>
        </w:rPr>
        <w:t>FGM</w:t>
      </w:r>
      <w:r w:rsidR="001406CE" w:rsidRPr="001406CE">
        <w:rPr>
          <w:b/>
          <w:bCs/>
        </w:rPr>
        <w:t>”</w:t>
      </w:r>
      <w:r w:rsidRPr="008A2F64">
        <w:rPr>
          <w:b/>
        </w:rPr>
        <w:t xml:space="preserve"> </w:t>
      </w:r>
      <w:r w:rsidRPr="000B2C2F">
        <w:t xml:space="preserve">is defined as </w:t>
      </w:r>
      <w:r>
        <w:t>a</w:t>
      </w:r>
      <w:r w:rsidR="006E5988">
        <w:t>ll</w:t>
      </w:r>
      <w:r>
        <w:t xml:space="preserve"> procedure</w:t>
      </w:r>
      <w:r w:rsidR="006E5988">
        <w:t>s</w:t>
      </w:r>
      <w:r>
        <w:t xml:space="preserve"> </w:t>
      </w:r>
      <w:r w:rsidR="006E5988">
        <w:t xml:space="preserve">involving the partial or total removal of </w:t>
      </w:r>
      <w:r>
        <w:t xml:space="preserve">the </w:t>
      </w:r>
      <w:r w:rsidR="006E5988">
        <w:t xml:space="preserve">external </w:t>
      </w:r>
      <w:r>
        <w:t>female genital</w:t>
      </w:r>
      <w:r w:rsidR="006E5988">
        <w:t>ia or other injury to the female genital organs</w:t>
      </w:r>
      <w:r>
        <w:t>.</w:t>
      </w:r>
      <w:r w:rsidR="00522FD0" w:rsidRPr="00522FD0">
        <w:t xml:space="preserve"> </w:t>
      </w:r>
      <w:r w:rsidR="00522FD0">
        <w:t xml:space="preserve">FGM is </w:t>
      </w:r>
      <w:r w:rsidR="006E5988">
        <w:t xml:space="preserve">illegal in the UK and </w:t>
      </w:r>
      <w:r w:rsidR="00522FD0">
        <w:t xml:space="preserve">a form of </w:t>
      </w:r>
      <w:r w:rsidR="006E5988">
        <w:t xml:space="preserve">child </w:t>
      </w:r>
      <w:r w:rsidR="00522FD0">
        <w:t xml:space="preserve">abuse </w:t>
      </w:r>
      <w:r w:rsidR="006E5988">
        <w:t>with long-lasting harmful consequences</w:t>
      </w:r>
      <w:r w:rsidR="00522FD0">
        <w:t>.</w:t>
      </w:r>
    </w:p>
    <w:p w14:paraId="7D1921AC" w14:textId="500D1B6D" w:rsidR="00F01065" w:rsidRDefault="00F01065" w:rsidP="00522FD0">
      <w:pPr>
        <w:jc w:val="both"/>
      </w:pPr>
      <w:r w:rsidRPr="000B2C2F">
        <w:t xml:space="preserve">All </w:t>
      </w:r>
      <w:r w:rsidR="00E921CB">
        <w:t>colleagues</w:t>
      </w:r>
      <w:r w:rsidRPr="000B2C2F">
        <w:t xml:space="preserve"> will be alert to the possibility of a </w:t>
      </w:r>
      <w:r w:rsidR="00E921CB">
        <w:t>young person</w:t>
      </w:r>
      <w:r w:rsidRPr="000B2C2F">
        <w:t xml:space="preserve"> being at risk of FGM, or already having suffered FGM. If </w:t>
      </w:r>
      <w:r w:rsidR="00E921CB">
        <w:t>colleagues</w:t>
      </w:r>
      <w:r w:rsidRPr="000B2C2F">
        <w:t xml:space="preserve"> are worried about someone who is at risk of FGM or who has been a victim of FGM, they are required to share this information with </w:t>
      </w:r>
      <w:r w:rsidR="002729EF">
        <w:t>CSCS</w:t>
      </w:r>
      <w:r w:rsidRPr="000B2C2F">
        <w:t xml:space="preserve"> and/or the police</w:t>
      </w:r>
      <w:r>
        <w:t>.</w:t>
      </w:r>
      <w:r w:rsidR="009451E3" w:rsidRPr="009451E3">
        <w:t xml:space="preserve"> The school’s procedures relating to managing cases of FGM and protecting </w:t>
      </w:r>
      <w:r w:rsidR="00E921CB">
        <w:t>young person</w:t>
      </w:r>
      <w:r w:rsidR="009451E3" w:rsidRPr="009451E3">
        <w:t>s will reflect multi-agency working arrangements.</w:t>
      </w:r>
    </w:p>
    <w:p w14:paraId="54839069" w14:textId="727001ED" w:rsidR="00F01065" w:rsidRDefault="006E5988" w:rsidP="00522FD0">
      <w:pPr>
        <w:jc w:val="both"/>
      </w:pPr>
      <w:bookmarkStart w:id="35" w:name="_Hlk523910509"/>
      <w:r>
        <w:t xml:space="preserve">As outlined in </w:t>
      </w:r>
      <w:r w:rsidRPr="006E5988">
        <w:t>Section 5B of the Female Genital Mutilation Act 2003 (as inserted by section 74 of the Serious Crime Act 2015)</w:t>
      </w:r>
      <w:r>
        <w:t>, t</w:t>
      </w:r>
      <w:r w:rsidR="00F01065" w:rsidRPr="000B2C2F">
        <w:t>each</w:t>
      </w:r>
      <w:r>
        <w:t>ers</w:t>
      </w:r>
      <w:r w:rsidR="00F01065" w:rsidRPr="000B2C2F">
        <w:t xml:space="preserve"> are </w:t>
      </w:r>
      <w:r w:rsidR="00F01065" w:rsidRPr="008A2F64">
        <w:rPr>
          <w:b/>
        </w:rPr>
        <w:t xml:space="preserve">legally required </w:t>
      </w:r>
      <w:r w:rsidR="00F01065" w:rsidRPr="000B2C2F">
        <w:t xml:space="preserve">to report to the police any discovery, whether through disclosure by the victim or visual evidence, of FGM on a </w:t>
      </w:r>
      <w:r w:rsidR="00E921CB">
        <w:t>young person</w:t>
      </w:r>
      <w:r w:rsidR="00F01065" w:rsidRPr="000B2C2F">
        <w:t xml:space="preserve"> under the age of 18. Teachers failing to report such cases </w:t>
      </w:r>
      <w:r w:rsidR="009451E3">
        <w:t>may</w:t>
      </w:r>
      <w:r w:rsidR="00F01065" w:rsidRPr="000B2C2F">
        <w:t xml:space="preserve"> face disciplinary action. </w:t>
      </w:r>
      <w:bookmarkEnd w:id="35"/>
      <w:r w:rsidR="009451E3" w:rsidRPr="009451E3">
        <w:t xml:space="preserve">Teachers will not examine </w:t>
      </w:r>
      <w:r w:rsidR="00E921CB">
        <w:t>young person</w:t>
      </w:r>
      <w:r w:rsidR="009451E3" w:rsidRPr="009451E3">
        <w:t xml:space="preserve">s, and so it is rare that they will see any visual evidence, but they </w:t>
      </w:r>
      <w:r w:rsidR="009451E3">
        <w:t>must</w:t>
      </w:r>
      <w:r w:rsidR="009451E3" w:rsidRPr="009451E3">
        <w:t xml:space="preserve"> </w:t>
      </w:r>
      <w:r w:rsidR="009451E3">
        <w:t xml:space="preserve">personally </w:t>
      </w:r>
      <w:r w:rsidR="009451E3" w:rsidRPr="009451E3">
        <w:t xml:space="preserve">report to the police where an act of FGM appears to have been carried out. Unless the teacher has a good reason not to, they should also consider and discuss any such case with the DSL and involve </w:t>
      </w:r>
      <w:r w:rsidR="002729EF">
        <w:t>CSCS</w:t>
      </w:r>
      <w:r w:rsidR="009451E3" w:rsidRPr="009451E3">
        <w:t xml:space="preserve"> as appropriate.</w:t>
      </w:r>
      <w:r w:rsidR="009451E3">
        <w:t xml:space="preserve"> </w:t>
      </w:r>
      <w:r w:rsidR="00F01065" w:rsidRPr="00AA434E">
        <w:rPr>
          <w:b/>
        </w:rPr>
        <w:t>NB</w:t>
      </w:r>
      <w:r w:rsidR="00F01065">
        <w:rPr>
          <w:b/>
        </w:rPr>
        <w:t>:</w:t>
      </w:r>
      <w:r w:rsidR="00F01065" w:rsidRPr="000B2C2F">
        <w:t xml:space="preserve"> Th</w:t>
      </w:r>
      <w:r w:rsidR="00F01065">
        <w:t>is</w:t>
      </w:r>
      <w:r w:rsidR="00F01065" w:rsidRPr="000B2C2F">
        <w:t xml:space="preserve"> does not apply to any suspected or at-risk cases, nor if the individual is over the age of 18. In such cases, local safeguarding procedures will be followed</w:t>
      </w:r>
      <w:r w:rsidR="00F01065">
        <w:t>.</w:t>
      </w:r>
    </w:p>
    <w:p w14:paraId="29A4C714" w14:textId="2D0DE6F2" w:rsidR="00F01065" w:rsidRDefault="009451E3" w:rsidP="00522FD0">
      <w:pPr>
        <w:jc w:val="both"/>
      </w:pPr>
      <w:r>
        <w:t xml:space="preserve">All </w:t>
      </w:r>
      <w:r w:rsidR="00E921CB">
        <w:t>colleagues</w:t>
      </w:r>
      <w:r>
        <w:t xml:space="preserve"> will be aware of the indicators that </w:t>
      </w:r>
      <w:r w:rsidR="00E921CB">
        <w:t>young person</w:t>
      </w:r>
      <w:r>
        <w:t xml:space="preserve">s may be at risk of FGM. </w:t>
      </w:r>
      <w:r w:rsidR="00F01065" w:rsidRPr="000B2C2F">
        <w:t xml:space="preserve">While </w:t>
      </w:r>
      <w:r>
        <w:t xml:space="preserve">some </w:t>
      </w:r>
      <w:r w:rsidR="00F01065" w:rsidRPr="000B2C2F">
        <w:t>individual</w:t>
      </w:r>
      <w:r>
        <w:t xml:space="preserve"> indicators</w:t>
      </w:r>
      <w:r w:rsidR="00F01065" w:rsidRPr="000B2C2F">
        <w:t xml:space="preserve"> they may not indicate risk, </w:t>
      </w:r>
      <w:r>
        <w:t xml:space="preserve">the presence of </w:t>
      </w:r>
      <w:r w:rsidR="00F01065" w:rsidRPr="000B2C2F">
        <w:t xml:space="preserve">two or more indicators could signal a risk to the </w:t>
      </w:r>
      <w:r w:rsidR="00E921CB">
        <w:t>young person</w:t>
      </w:r>
      <w:r w:rsidR="00F01065">
        <w:t xml:space="preserve">. </w:t>
      </w:r>
      <w:r w:rsidR="00F01065" w:rsidRPr="000B2C2F">
        <w:t xml:space="preserve">It is important to note that the </w:t>
      </w:r>
      <w:r w:rsidR="00E921CB">
        <w:t>young person</w:t>
      </w:r>
      <w:r w:rsidR="00F01065" w:rsidRPr="000B2C2F">
        <w:t xml:space="preserve"> may not yet be aware of the practice or that it may be conducted on them, so </w:t>
      </w:r>
      <w:r w:rsidR="00E921CB">
        <w:t>colleagues</w:t>
      </w:r>
      <w:r w:rsidR="00F01065" w:rsidRPr="000B2C2F">
        <w:t xml:space="preserve"> </w:t>
      </w:r>
      <w:r w:rsidR="00F01065">
        <w:t>will be</w:t>
      </w:r>
      <w:r w:rsidR="00F01065" w:rsidRPr="000B2C2F">
        <w:t xml:space="preserve"> sensitive when broaching the subject.</w:t>
      </w:r>
    </w:p>
    <w:p w14:paraId="1F6B3072" w14:textId="4362FB4B" w:rsidR="00F01065" w:rsidRPr="000B2C2F" w:rsidRDefault="00F01065" w:rsidP="00522FD0">
      <w:pPr>
        <w:jc w:val="both"/>
      </w:pPr>
      <w:r w:rsidRPr="000B2C2F">
        <w:t xml:space="preserve">Indicators that </w:t>
      </w:r>
      <w:r w:rsidR="009451E3">
        <w:t xml:space="preserve">a </w:t>
      </w:r>
      <w:r w:rsidR="00E921CB">
        <w:t>young person</w:t>
      </w:r>
      <w:r w:rsidR="009451E3">
        <w:t xml:space="preserve"> </w:t>
      </w:r>
      <w:r w:rsidRPr="000B2C2F">
        <w:t xml:space="preserve">may </w:t>
      </w:r>
      <w:r w:rsidR="009451E3">
        <w:t xml:space="preserve">be at </w:t>
      </w:r>
      <w:r w:rsidRPr="000B2C2F">
        <w:t xml:space="preserve">heightened risk of </w:t>
      </w:r>
      <w:r w:rsidR="009451E3">
        <w:t xml:space="preserve">undergoing </w:t>
      </w:r>
      <w:r w:rsidRPr="000B2C2F">
        <w:t>FGM include:</w:t>
      </w:r>
    </w:p>
    <w:p w14:paraId="6E2E43D4" w14:textId="07B301BE" w:rsidR="00F01065" w:rsidRDefault="00F01065" w:rsidP="008366CB">
      <w:pPr>
        <w:pStyle w:val="ListParagraph"/>
        <w:numPr>
          <w:ilvl w:val="0"/>
          <w:numId w:val="20"/>
        </w:numPr>
        <w:jc w:val="both"/>
      </w:pPr>
      <w:r w:rsidRPr="000B2C2F">
        <w:t>The socio-economic position of the family and their level of integration into UK society</w:t>
      </w:r>
      <w:r w:rsidR="009451E3">
        <w:t>.</w:t>
      </w:r>
    </w:p>
    <w:p w14:paraId="79567EA2" w14:textId="474EEB04" w:rsidR="009451E3" w:rsidRPr="000B2C2F" w:rsidRDefault="009451E3" w:rsidP="008366CB">
      <w:pPr>
        <w:pStyle w:val="ListParagraph"/>
        <w:numPr>
          <w:ilvl w:val="0"/>
          <w:numId w:val="20"/>
        </w:numPr>
        <w:jc w:val="both"/>
      </w:pPr>
      <w:r>
        <w:lastRenderedPageBreak/>
        <w:t xml:space="preserve">The </w:t>
      </w:r>
      <w:r w:rsidR="00E921CB">
        <w:t>young person</w:t>
      </w:r>
      <w:r>
        <w:t xml:space="preserve">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FED019D" w14:textId="1F4086B7" w:rsidR="00F01065" w:rsidRPr="000B2C2F" w:rsidRDefault="00F01065" w:rsidP="008366CB">
      <w:pPr>
        <w:pStyle w:val="ListParagraph"/>
        <w:numPr>
          <w:ilvl w:val="0"/>
          <w:numId w:val="20"/>
        </w:numPr>
        <w:jc w:val="both"/>
      </w:pPr>
      <w:r w:rsidRPr="000B2C2F">
        <w:t>Any girl with a mother or sister who has been subjected to FGM</w:t>
      </w:r>
      <w:r w:rsidR="009451E3">
        <w:t>.</w:t>
      </w:r>
    </w:p>
    <w:p w14:paraId="4263EFED" w14:textId="097CEBB5" w:rsidR="00F01065" w:rsidRPr="000B2C2F" w:rsidRDefault="00F01065" w:rsidP="008366CB">
      <w:pPr>
        <w:pStyle w:val="ListParagraph"/>
        <w:numPr>
          <w:ilvl w:val="0"/>
          <w:numId w:val="20"/>
        </w:numPr>
        <w:jc w:val="both"/>
      </w:pPr>
      <w:r w:rsidRPr="000B2C2F">
        <w:t>Any girl withdrawn from PSHE</w:t>
      </w:r>
      <w:r w:rsidR="009451E3">
        <w:t>.</w:t>
      </w:r>
    </w:p>
    <w:p w14:paraId="4E874F4E" w14:textId="61498F9C" w:rsidR="00F01065" w:rsidRPr="000B2C2F" w:rsidRDefault="00F01065" w:rsidP="00522FD0">
      <w:pPr>
        <w:jc w:val="both"/>
      </w:pPr>
      <w:r w:rsidRPr="000B2C2F">
        <w:t xml:space="preserve">Indicators that FGM </w:t>
      </w:r>
      <w:r w:rsidR="009451E3">
        <w:t>may</w:t>
      </w:r>
      <w:r w:rsidRPr="000B2C2F">
        <w:t xml:space="preserve"> take place soon include: </w:t>
      </w:r>
    </w:p>
    <w:p w14:paraId="37FA4066" w14:textId="62626EB2" w:rsidR="00F01065" w:rsidRPr="000B2C2F" w:rsidRDefault="00F01065" w:rsidP="008366CB">
      <w:pPr>
        <w:pStyle w:val="ListParagraph"/>
        <w:numPr>
          <w:ilvl w:val="0"/>
          <w:numId w:val="21"/>
        </w:numPr>
        <w:jc w:val="both"/>
      </w:pPr>
      <w:r>
        <w:t>W</w:t>
      </w:r>
      <w:r w:rsidRPr="000B2C2F">
        <w:t>hen a female family elder is visiting from a country of origin</w:t>
      </w:r>
      <w:r w:rsidR="009451E3">
        <w:t>.</w:t>
      </w:r>
    </w:p>
    <w:p w14:paraId="16855376" w14:textId="3BBAFAEF" w:rsidR="00F01065" w:rsidRPr="000B2C2F" w:rsidRDefault="00F01065" w:rsidP="008366CB">
      <w:pPr>
        <w:pStyle w:val="ListParagraph"/>
        <w:numPr>
          <w:ilvl w:val="0"/>
          <w:numId w:val="21"/>
        </w:numPr>
        <w:jc w:val="both"/>
      </w:pPr>
      <w:r w:rsidRPr="000B2C2F">
        <w:t>A girl confid</w:t>
      </w:r>
      <w:r w:rsidR="009451E3">
        <w:t>ing</w:t>
      </w:r>
      <w:r w:rsidRPr="000B2C2F">
        <w:t xml:space="preserve"> that she is to have a ‘special procedure’ or a ceremony to ‘become a woman’</w:t>
      </w:r>
      <w:r w:rsidR="009451E3">
        <w:t>.</w:t>
      </w:r>
    </w:p>
    <w:p w14:paraId="13DF9782" w14:textId="0F396D15" w:rsidR="00F01065" w:rsidRPr="000B2C2F" w:rsidRDefault="00F01065" w:rsidP="008366CB">
      <w:pPr>
        <w:pStyle w:val="ListParagraph"/>
        <w:numPr>
          <w:ilvl w:val="0"/>
          <w:numId w:val="21"/>
        </w:numPr>
        <w:jc w:val="both"/>
      </w:pPr>
      <w:r w:rsidRPr="000B2C2F">
        <w:t>A girl request</w:t>
      </w:r>
      <w:r w:rsidR="009451E3">
        <w:t>ing</w:t>
      </w:r>
      <w:r w:rsidRPr="000B2C2F">
        <w:t xml:space="preserve"> help from a teacher if she is aware or suspects that she is at immediate risk</w:t>
      </w:r>
      <w:r w:rsidR="009451E3">
        <w:t>.</w:t>
      </w:r>
    </w:p>
    <w:p w14:paraId="03C40E34" w14:textId="76A0E717" w:rsidR="00F01065" w:rsidRDefault="00F01065" w:rsidP="008366CB">
      <w:pPr>
        <w:pStyle w:val="ListParagraph"/>
        <w:numPr>
          <w:ilvl w:val="0"/>
          <w:numId w:val="21"/>
        </w:numPr>
        <w:jc w:val="both"/>
      </w:pPr>
      <w:r w:rsidRPr="000B2C2F">
        <w:t>A girl, or her family member, talk</w:t>
      </w:r>
      <w:r w:rsidR="009451E3">
        <w:t>ing</w:t>
      </w:r>
      <w:r w:rsidRPr="000B2C2F">
        <w:t xml:space="preserve"> about a long holiday to her country of origin or another country where </w:t>
      </w:r>
      <w:r w:rsidR="009451E3">
        <w:t>FGM</w:t>
      </w:r>
      <w:r w:rsidRPr="000B2C2F">
        <w:t xml:space="preserve"> is prevalent</w:t>
      </w:r>
      <w:r w:rsidR="009451E3">
        <w:t>.</w:t>
      </w:r>
    </w:p>
    <w:p w14:paraId="7A036687" w14:textId="7DFC36D9" w:rsidR="00F01065" w:rsidRPr="000B2C2F" w:rsidRDefault="009451E3" w:rsidP="00522FD0">
      <w:pPr>
        <w:jc w:val="both"/>
      </w:pPr>
      <w:r>
        <w:t xml:space="preserve">All </w:t>
      </w:r>
      <w:r w:rsidR="00E921CB">
        <w:t>colleagues</w:t>
      </w:r>
      <w:r w:rsidR="00F01065" w:rsidRPr="000B2C2F">
        <w:t xml:space="preserve"> </w:t>
      </w:r>
      <w:r w:rsidR="00F01065">
        <w:t>will be</w:t>
      </w:r>
      <w:r w:rsidR="00F01065" w:rsidRPr="000B2C2F">
        <w:t xml:space="preserve"> vigilant to the signs that FGM has already taken place so that help can be offered, enquiries can be made to protect others, and criminal investigations can begin</w:t>
      </w:r>
      <w:r w:rsidR="00F01065">
        <w:t xml:space="preserve">. </w:t>
      </w:r>
      <w:r w:rsidR="00F01065" w:rsidRPr="000B2C2F">
        <w:t>Indicators that FGM may have already taken place include</w:t>
      </w:r>
      <w:r>
        <w:t xml:space="preserve"> the </w:t>
      </w:r>
      <w:r w:rsidR="00E921CB">
        <w:t>young person</w:t>
      </w:r>
      <w:r w:rsidR="00F01065" w:rsidRPr="000B2C2F">
        <w:t>:</w:t>
      </w:r>
    </w:p>
    <w:p w14:paraId="6F814532" w14:textId="3F96D9D9" w:rsidR="00F01065" w:rsidRPr="000B2C2F" w:rsidRDefault="009451E3" w:rsidP="008366CB">
      <w:pPr>
        <w:pStyle w:val="ListParagraph"/>
        <w:numPr>
          <w:ilvl w:val="0"/>
          <w:numId w:val="22"/>
        </w:numPr>
        <w:jc w:val="both"/>
      </w:pPr>
      <w:r>
        <w:t>Having d</w:t>
      </w:r>
      <w:r w:rsidR="00F01065" w:rsidRPr="000B2C2F">
        <w:t xml:space="preserve">ifficulty walking, </w:t>
      </w:r>
      <w:proofErr w:type="gramStart"/>
      <w:r w:rsidR="00F01065" w:rsidRPr="000B2C2F">
        <w:t>sitting</w:t>
      </w:r>
      <w:proofErr w:type="gramEnd"/>
      <w:r w:rsidR="00F01065" w:rsidRPr="000B2C2F">
        <w:t xml:space="preserve"> or standing</w:t>
      </w:r>
      <w:r>
        <w:t>.</w:t>
      </w:r>
    </w:p>
    <w:p w14:paraId="4D488E9E" w14:textId="2A6CD4F0" w:rsidR="00F01065" w:rsidRPr="000B2C2F" w:rsidRDefault="00F01065" w:rsidP="008366CB">
      <w:pPr>
        <w:pStyle w:val="ListParagraph"/>
        <w:numPr>
          <w:ilvl w:val="0"/>
          <w:numId w:val="22"/>
        </w:numPr>
        <w:jc w:val="both"/>
      </w:pPr>
      <w:r w:rsidRPr="000B2C2F">
        <w:t>Spending longer than normal in the bathroom or toilet</w:t>
      </w:r>
      <w:r w:rsidR="009451E3">
        <w:t>.</w:t>
      </w:r>
    </w:p>
    <w:p w14:paraId="73941C30" w14:textId="000F0641" w:rsidR="00F01065" w:rsidRPr="000B2C2F" w:rsidRDefault="00F01065" w:rsidP="008366CB">
      <w:pPr>
        <w:pStyle w:val="ListParagraph"/>
        <w:numPr>
          <w:ilvl w:val="0"/>
          <w:numId w:val="22"/>
        </w:numPr>
        <w:jc w:val="both"/>
      </w:pPr>
      <w:r w:rsidRPr="000B2C2F">
        <w:t>Spending long periods of time away from a classroom during the day with bladder or menstrual problems</w:t>
      </w:r>
      <w:r w:rsidR="009451E3">
        <w:t>.</w:t>
      </w:r>
    </w:p>
    <w:p w14:paraId="140A40A5" w14:textId="193034B9" w:rsidR="00F01065" w:rsidRPr="000B2C2F" w:rsidRDefault="009451E3" w:rsidP="008366CB">
      <w:pPr>
        <w:pStyle w:val="ListParagraph"/>
        <w:numPr>
          <w:ilvl w:val="0"/>
          <w:numId w:val="22"/>
        </w:numPr>
        <w:jc w:val="both"/>
      </w:pPr>
      <w:r>
        <w:t>Having p</w:t>
      </w:r>
      <w:r w:rsidR="00F01065" w:rsidRPr="000B2C2F">
        <w:t>rolonged or repeated absences from school</w:t>
      </w:r>
      <w:r w:rsidR="0058755E">
        <w:t>,</w:t>
      </w:r>
      <w:r w:rsidR="00F01065" w:rsidRPr="000B2C2F">
        <w:t xml:space="preserve"> followed by withdrawal or depression</w:t>
      </w:r>
      <w:r w:rsidR="0058755E">
        <w:t>.</w:t>
      </w:r>
    </w:p>
    <w:p w14:paraId="685EC04C" w14:textId="2400E564" w:rsidR="00F01065" w:rsidRPr="000B2C2F" w:rsidRDefault="0058755E" w:rsidP="008366CB">
      <w:pPr>
        <w:pStyle w:val="ListParagraph"/>
        <w:numPr>
          <w:ilvl w:val="0"/>
          <w:numId w:val="22"/>
        </w:numPr>
        <w:jc w:val="both"/>
      </w:pPr>
      <w:r>
        <w:t>Being r</w:t>
      </w:r>
      <w:r w:rsidR="00F01065" w:rsidRPr="000B2C2F">
        <w:t>eluctan</w:t>
      </w:r>
      <w:r>
        <w:t>t</w:t>
      </w:r>
      <w:r w:rsidR="00F01065" w:rsidRPr="000B2C2F">
        <w:t xml:space="preserve"> to undergo normal medical examinations</w:t>
      </w:r>
      <w:r>
        <w:t>.</w:t>
      </w:r>
    </w:p>
    <w:p w14:paraId="51FD35BD" w14:textId="4E8616E1" w:rsidR="00F01065" w:rsidRDefault="00F01065" w:rsidP="008366CB">
      <w:pPr>
        <w:pStyle w:val="ListParagraph"/>
        <w:numPr>
          <w:ilvl w:val="0"/>
          <w:numId w:val="22"/>
        </w:numPr>
        <w:jc w:val="both"/>
      </w:pPr>
      <w:r w:rsidRPr="000B2C2F">
        <w:t>Asking for help, but not being explicit about the problem due to embarrassment or fear</w:t>
      </w:r>
      <w:r w:rsidR="0058755E">
        <w:t>.</w:t>
      </w:r>
    </w:p>
    <w:p w14:paraId="70C471C1" w14:textId="267EB354" w:rsidR="00A973DB" w:rsidRDefault="00A973DB" w:rsidP="00522FD0">
      <w:pPr>
        <w:jc w:val="both"/>
      </w:pPr>
      <w:r w:rsidRPr="000B2C2F">
        <w:t xml:space="preserve">FGM is included in the definition of </w:t>
      </w:r>
      <w:r w:rsidR="0058755E" w:rsidRPr="0058755E">
        <w:rPr>
          <w:b/>
          <w:bCs/>
        </w:rPr>
        <w:t>“</w:t>
      </w:r>
      <w:r w:rsidRPr="0058755E">
        <w:rPr>
          <w:b/>
          <w:bCs/>
        </w:rPr>
        <w:t>‘honour-based’ abuse (HBA)</w:t>
      </w:r>
      <w:r w:rsidR="0058755E" w:rsidRPr="0058755E">
        <w:rPr>
          <w:b/>
          <w:bCs/>
        </w:rPr>
        <w:t>”</w:t>
      </w:r>
      <w:r w:rsidRPr="000B2C2F">
        <w:t>, which involves crimes that have been committed to defend the honour of the family and/or community</w:t>
      </w:r>
      <w:r w:rsidR="0058755E">
        <w:t>.</w:t>
      </w:r>
      <w:r w:rsidRPr="000B2C2F">
        <w:t xml:space="preserve"> All forms of HB</w:t>
      </w:r>
      <w:r>
        <w:t>A</w:t>
      </w:r>
      <w:r w:rsidRPr="000B2C2F">
        <w:t xml:space="preserve"> are forms of abuse and will be treated and escalated as such</w:t>
      </w:r>
      <w:r>
        <w:t xml:space="preserve">. </w:t>
      </w:r>
      <w:r w:rsidR="00E921CB">
        <w:t>Colleagues</w:t>
      </w:r>
      <w:r w:rsidRPr="000B2C2F">
        <w:t xml:space="preserve">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4E06E2CC" w:rsidR="00A973DB" w:rsidRDefault="00A973DB" w:rsidP="005555DB">
      <w:pPr>
        <w:pStyle w:val="Heading10"/>
      </w:pPr>
      <w:bookmarkStart w:id="36" w:name="_Forced_marriage"/>
      <w:bookmarkStart w:id="37" w:name="_[Updated]_Forced_marriage"/>
      <w:bookmarkEnd w:id="36"/>
      <w:bookmarkEnd w:id="37"/>
      <w:r>
        <w:t>Forced marriage</w:t>
      </w:r>
    </w:p>
    <w:p w14:paraId="27BEA162" w14:textId="79379621" w:rsidR="00A973DB" w:rsidRDefault="00A973DB" w:rsidP="00522FD0">
      <w:pPr>
        <w:jc w:val="both"/>
      </w:pPr>
      <w:r w:rsidRPr="00FE01A1">
        <w:t>For the purpose</w:t>
      </w:r>
      <w:r w:rsidR="0058755E">
        <w:t>s</w:t>
      </w:r>
      <w:r w:rsidRPr="00FE01A1">
        <w:t xml:space="preserv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w:t>
      </w:r>
      <w:proofErr w:type="gramStart"/>
      <w:r w:rsidRPr="00FE01A1">
        <w:t>enter into</w:t>
      </w:r>
      <w:proofErr w:type="gramEnd"/>
      <w:r w:rsidRPr="00FE01A1">
        <w:t xml:space="preserve"> the marriage. </w:t>
      </w:r>
      <w:r w:rsidR="0058755E">
        <w:t xml:space="preserve">Threats can be physical, emotional, or psychological. </w:t>
      </w:r>
      <w:r w:rsidR="0058755E" w:rsidRPr="0058755E">
        <w:t>A lack of full and free consent can be where a person does not consent or where they cannot consent</w:t>
      </w:r>
      <w:r w:rsidR="0058755E">
        <w:t xml:space="preserve">, </w:t>
      </w:r>
      <w:proofErr w:type="gramStart"/>
      <w:r w:rsidR="0058755E">
        <w:t>e.g.</w:t>
      </w:r>
      <w:proofErr w:type="gramEnd"/>
      <w:r w:rsidR="0058755E">
        <w:t xml:space="preserve"> due to some forms of SEND</w:t>
      </w:r>
      <w:r w:rsidR="0058755E" w:rsidRPr="0058755E">
        <w:t>.</w:t>
      </w:r>
      <w:r w:rsidR="0058755E">
        <w:t xml:space="preserve"> </w:t>
      </w:r>
      <w:r w:rsidRPr="00FE01A1">
        <w:t>Forced marriage is a crime in the UK</w:t>
      </w:r>
      <w:r w:rsidR="0058755E">
        <w:t xml:space="preserve"> and a form of HBA</w:t>
      </w:r>
      <w:r>
        <w:t>.</w:t>
      </w:r>
    </w:p>
    <w:p w14:paraId="7BE79E2E" w14:textId="09BC59B1" w:rsidR="00A973DB" w:rsidRPr="00FE01A1" w:rsidRDefault="0058755E" w:rsidP="00522FD0">
      <w:pPr>
        <w:jc w:val="both"/>
      </w:pPr>
      <w:r>
        <w:t xml:space="preserve">All </w:t>
      </w:r>
      <w:r w:rsidR="00E921CB">
        <w:t>colleagues</w:t>
      </w:r>
      <w:r w:rsidR="00A973DB" w:rsidRPr="00FE01A1">
        <w:t xml:space="preserve"> will be alert to the </w:t>
      </w:r>
      <w:r>
        <w:t xml:space="preserve">indicators that a </w:t>
      </w:r>
      <w:r w:rsidR="00E921CB">
        <w:t>young person</w:t>
      </w:r>
      <w:r>
        <w:t xml:space="preserve"> is at risk</w:t>
      </w:r>
      <w:r w:rsidR="00A973DB" w:rsidRPr="00FE01A1">
        <w:t xml:space="preserve"> of</w:t>
      </w:r>
      <w:r>
        <w:t>, or has undergone,</w:t>
      </w:r>
      <w:r w:rsidR="00A973DB" w:rsidRPr="00FE01A1">
        <w:t xml:space="preserve"> forced marriage</w:t>
      </w:r>
      <w:r>
        <w:t>,</w:t>
      </w:r>
      <w:r w:rsidR="00A973DB" w:rsidRPr="00FE01A1">
        <w:t xml:space="preserve"> including, but not limited to</w:t>
      </w:r>
      <w:r>
        <w:t xml:space="preserve">, the </w:t>
      </w:r>
      <w:r w:rsidR="00E921CB">
        <w:t>young person</w:t>
      </w:r>
      <w:r w:rsidR="00A973DB" w:rsidRPr="00FE01A1">
        <w:t>:</w:t>
      </w:r>
    </w:p>
    <w:p w14:paraId="7FAC3B79" w14:textId="321AC0DA" w:rsidR="00A973DB" w:rsidRPr="00FE01A1" w:rsidRDefault="00A973DB" w:rsidP="008366CB">
      <w:pPr>
        <w:pStyle w:val="ListParagraph"/>
        <w:numPr>
          <w:ilvl w:val="0"/>
          <w:numId w:val="23"/>
        </w:numPr>
        <w:jc w:val="both"/>
      </w:pPr>
      <w:r w:rsidRPr="00FE01A1">
        <w:t xml:space="preserve">Becoming anxious, </w:t>
      </w:r>
      <w:proofErr w:type="gramStart"/>
      <w:r w:rsidRPr="00FE01A1">
        <w:t>depressed</w:t>
      </w:r>
      <w:proofErr w:type="gramEnd"/>
      <w:r w:rsidRPr="00FE01A1">
        <w:t xml:space="preserve"> and emotionally withdrawn with low self-esteem</w:t>
      </w:r>
      <w:r w:rsidR="0058755E">
        <w:t>.</w:t>
      </w:r>
    </w:p>
    <w:p w14:paraId="0D729F66" w14:textId="47653BE5" w:rsidR="00A973DB" w:rsidRPr="00FE01A1" w:rsidRDefault="00A973DB" w:rsidP="008366CB">
      <w:pPr>
        <w:pStyle w:val="ListParagraph"/>
        <w:numPr>
          <w:ilvl w:val="0"/>
          <w:numId w:val="23"/>
        </w:numPr>
        <w:jc w:val="both"/>
      </w:pPr>
      <w:r w:rsidRPr="00FE01A1">
        <w:t>Showing signs of mental health disorders and behaviours such as self-harm or anorexia</w:t>
      </w:r>
      <w:r w:rsidR="0058755E">
        <w:t>.</w:t>
      </w:r>
    </w:p>
    <w:p w14:paraId="0159CB13" w14:textId="4977EF47" w:rsidR="00A973DB" w:rsidRPr="00FE01A1" w:rsidRDefault="00A973DB" w:rsidP="008366CB">
      <w:pPr>
        <w:pStyle w:val="ListParagraph"/>
        <w:numPr>
          <w:ilvl w:val="0"/>
          <w:numId w:val="23"/>
        </w:numPr>
        <w:jc w:val="both"/>
      </w:pPr>
      <w:r w:rsidRPr="00FE01A1">
        <w:lastRenderedPageBreak/>
        <w:t xml:space="preserve">Displaying a sudden decline in their educational performance, </w:t>
      </w:r>
      <w:proofErr w:type="gramStart"/>
      <w:r w:rsidRPr="00FE01A1">
        <w:t>aspirations</w:t>
      </w:r>
      <w:proofErr w:type="gramEnd"/>
      <w:r w:rsidRPr="00FE01A1">
        <w:t xml:space="preserve"> or motivation</w:t>
      </w:r>
      <w:r w:rsidR="0058755E">
        <w:t>.</w:t>
      </w:r>
    </w:p>
    <w:p w14:paraId="6CD04229" w14:textId="11B78BB9" w:rsidR="00A973DB" w:rsidRPr="00FE01A1" w:rsidRDefault="00A973DB" w:rsidP="008366CB">
      <w:pPr>
        <w:pStyle w:val="ListParagraph"/>
        <w:numPr>
          <w:ilvl w:val="0"/>
          <w:numId w:val="23"/>
        </w:numPr>
        <w:jc w:val="both"/>
      </w:pPr>
      <w:r w:rsidRPr="00FE01A1">
        <w:t>Regularly being absent from school</w:t>
      </w:r>
      <w:r w:rsidR="0058755E">
        <w:t>.</w:t>
      </w:r>
    </w:p>
    <w:p w14:paraId="0C8709D2" w14:textId="1923640B" w:rsidR="00A973DB" w:rsidRPr="00FE01A1" w:rsidRDefault="00A973DB" w:rsidP="008366CB">
      <w:pPr>
        <w:pStyle w:val="ListParagraph"/>
        <w:numPr>
          <w:ilvl w:val="0"/>
          <w:numId w:val="23"/>
        </w:numPr>
        <w:jc w:val="both"/>
      </w:pPr>
      <w:r w:rsidRPr="00FE01A1">
        <w:t>Displaying a decline in punctuality</w:t>
      </w:r>
      <w:r w:rsidR="0058755E">
        <w:t>.</w:t>
      </w:r>
    </w:p>
    <w:p w14:paraId="33908419" w14:textId="7DC1A706" w:rsidR="00A973DB" w:rsidRPr="00FE01A1" w:rsidRDefault="00A973DB" w:rsidP="008366CB">
      <w:pPr>
        <w:pStyle w:val="ListParagraph"/>
        <w:numPr>
          <w:ilvl w:val="0"/>
          <w:numId w:val="23"/>
        </w:numPr>
        <w:jc w:val="both"/>
      </w:pPr>
      <w:r w:rsidRPr="00FE01A1">
        <w:t>An obvious family history of older siblings leaving education early and marrying early</w:t>
      </w:r>
      <w:r w:rsidR="0058755E">
        <w:t>.</w:t>
      </w:r>
    </w:p>
    <w:p w14:paraId="2E697449" w14:textId="65F588C3" w:rsidR="00A973DB" w:rsidRDefault="00E921CB" w:rsidP="00264D85">
      <w:pPr>
        <w:jc w:val="both"/>
      </w:pPr>
      <w:r>
        <w:t>Colleagues</w:t>
      </w:r>
      <w:r w:rsidR="00A973DB" w:rsidRPr="00FE01A1">
        <w:t xml:space="preserve"> </w:t>
      </w:r>
      <w:r w:rsidR="005D647A">
        <w:t>who</w:t>
      </w:r>
      <w:r w:rsidR="00A973DB" w:rsidRPr="00FE01A1">
        <w:t xml:space="preserve"> have any concerns regarding a </w:t>
      </w:r>
      <w:r>
        <w:t>young person</w:t>
      </w:r>
      <w:r w:rsidR="00A973DB" w:rsidRPr="00FE01A1">
        <w:t xml:space="preserve"> who may have undergone, is currently undergoing, or is at risk of forced marriage will speak to the DSL and local safeguarding procedures will be followed </w:t>
      </w:r>
      <w:r w:rsidR="00A973DB" w:rsidRPr="008A2F64">
        <w:rPr>
          <w:rFonts w:cstheme="majorHAnsi"/>
        </w:rPr>
        <w:t>–</w:t>
      </w:r>
      <w:r w:rsidR="00A973DB" w:rsidRPr="00FE01A1">
        <w:t xml:space="preserve"> this could include referral to </w:t>
      </w:r>
      <w:r w:rsidR="002729EF">
        <w:t>CSCS</w:t>
      </w:r>
      <w:r w:rsidR="00A973DB" w:rsidRPr="00FE01A1">
        <w:t>, the police or the Forced Marriage Unit</w:t>
      </w:r>
      <w:r w:rsidR="00A973DB">
        <w:t>.</w:t>
      </w:r>
    </w:p>
    <w:p w14:paraId="1E349E57" w14:textId="64877103" w:rsidR="005D647A" w:rsidRDefault="00EA658D" w:rsidP="00264D85">
      <w:pPr>
        <w:pStyle w:val="Heading10"/>
      </w:pPr>
      <w:bookmarkStart w:id="38" w:name="_[Updated]_Radicalisation"/>
      <w:bookmarkEnd w:id="38"/>
      <w:r>
        <w:t>R</w:t>
      </w:r>
      <w:r w:rsidR="005D647A">
        <w:t>adicalisation</w:t>
      </w:r>
    </w:p>
    <w:p w14:paraId="4048481A" w14:textId="3B077833" w:rsidR="00264D85" w:rsidRDefault="005D647A" w:rsidP="00264D85">
      <w:pPr>
        <w:jc w:val="both"/>
      </w:pPr>
      <w:r>
        <w:t xml:space="preserve">For the purposes of this policy, </w:t>
      </w:r>
      <w:r w:rsidR="00264D85" w:rsidRPr="00236B01">
        <w:rPr>
          <w:b/>
          <w:bCs/>
        </w:rPr>
        <w:t>“</w:t>
      </w:r>
      <w:r w:rsidR="00264D85">
        <w:rPr>
          <w:b/>
          <w:bCs/>
        </w:rPr>
        <w:t>e</w:t>
      </w:r>
      <w:r w:rsidR="00264D85" w:rsidRPr="00236B01">
        <w:rPr>
          <w:b/>
          <w:bCs/>
        </w:rPr>
        <w:t>xtremism”</w:t>
      </w:r>
      <w:r w:rsidR="00264D85">
        <w:t xml:space="preserve"> refers to the vocal or active opposition to fundamental British values, including democracy, the rule of law, individual liberty, </w:t>
      </w:r>
      <w:proofErr w:type="gramStart"/>
      <w:r w:rsidR="00264D85">
        <w:t xml:space="preserve">and </w:t>
      </w:r>
      <w:r w:rsidR="00264D85" w:rsidRPr="00264D85">
        <w:t xml:space="preserve"> the</w:t>
      </w:r>
      <w:proofErr w:type="gramEnd"/>
      <w:r w:rsidR="00264D85" w:rsidRPr="00264D85">
        <w:t xml:space="preserve"> mutual respect and</w:t>
      </w:r>
      <w:r w:rsidR="00264D85">
        <w:t xml:space="preserve"> </w:t>
      </w:r>
      <w:r w:rsidR="00264D85" w:rsidRPr="00264D85">
        <w:t>tolerance of different faiths and beliefs</w:t>
      </w:r>
      <w:r w:rsidR="00264D85">
        <w:t xml:space="preserve">. Extremism </w:t>
      </w:r>
      <w:r w:rsidR="00264D85" w:rsidRPr="00264D85">
        <w:t>also includes calling for the death of</w:t>
      </w:r>
      <w:r w:rsidR="00264D85">
        <w:t xml:space="preserve"> </w:t>
      </w:r>
      <w:r w:rsidR="00264D85" w:rsidRPr="00264D85">
        <w:t>members of the armed forces</w:t>
      </w:r>
      <w:r w:rsidR="00264D85">
        <w:t>.</w:t>
      </w:r>
    </w:p>
    <w:p w14:paraId="3AC647C3" w14:textId="289B1CE3" w:rsidR="005D647A" w:rsidRDefault="00264D85" w:rsidP="00264D85">
      <w:pPr>
        <w:jc w:val="both"/>
      </w:pPr>
      <w:r>
        <w:t xml:space="preserve">For the purposes of this policy, </w:t>
      </w:r>
      <w:r w:rsidR="005D647A" w:rsidRPr="00264D85">
        <w:rPr>
          <w:b/>
          <w:bCs/>
        </w:rPr>
        <w:t>“</w:t>
      </w:r>
      <w:r>
        <w:rPr>
          <w:b/>
          <w:bCs/>
        </w:rPr>
        <w:t>r</w:t>
      </w:r>
      <w:r w:rsidR="005D647A" w:rsidRPr="00264D85">
        <w:rPr>
          <w:b/>
          <w:bCs/>
        </w:rPr>
        <w:t>adicalisation”</w:t>
      </w:r>
      <w:r w:rsidR="005D647A">
        <w:t xml:space="preserve"> refers to the process by which a person comes to support terrorism and extremist ideologies</w:t>
      </w:r>
      <w:r>
        <w:t xml:space="preserve"> associated with terrorist groups.</w:t>
      </w:r>
    </w:p>
    <w:p w14:paraId="09523F31" w14:textId="61AFFA91" w:rsidR="005D647A" w:rsidRDefault="00264D85" w:rsidP="005D647A">
      <w:pPr>
        <w:jc w:val="both"/>
      </w:pPr>
      <w:r w:rsidRPr="00264D85">
        <w:t>For the purposes of this policy,</w:t>
      </w:r>
      <w:r>
        <w:rPr>
          <w:b/>
          <w:bCs/>
        </w:rPr>
        <w:t xml:space="preserve"> </w:t>
      </w:r>
      <w:r w:rsidR="005D647A" w:rsidRPr="00264D85">
        <w:rPr>
          <w:b/>
          <w:bCs/>
        </w:rPr>
        <w:t>“</w:t>
      </w:r>
      <w:r>
        <w:rPr>
          <w:b/>
          <w:bCs/>
        </w:rPr>
        <w:t>t</w:t>
      </w:r>
      <w:r w:rsidR="005D647A" w:rsidRPr="00264D85">
        <w:rPr>
          <w:b/>
          <w:bCs/>
        </w:rPr>
        <w:t>errorism”</w:t>
      </w:r>
      <w:r w:rsidR="005D647A">
        <w:t xml:space="preserve"> refers to an action that endangers or causes serious violence to a person or people, </w:t>
      </w:r>
      <w:r>
        <w:t xml:space="preserve">serious damage to </w:t>
      </w:r>
      <w:r w:rsidR="005D647A">
        <w:t xml:space="preserve">property, or </w:t>
      </w:r>
      <w:r>
        <w:t xml:space="preserve">seriously interferes with or disrupts an </w:t>
      </w:r>
      <w:r w:rsidR="005D647A">
        <w:t>electronic system</w:t>
      </w:r>
      <w:r>
        <w:t>. The use or threat of these actions must be</w:t>
      </w:r>
      <w:r w:rsidR="005D647A">
        <w:t xml:space="preserve"> designed to influence the government</w:t>
      </w:r>
      <w:r>
        <w:t xml:space="preserve"> or</w:t>
      </w:r>
      <w:r w:rsidR="005D647A">
        <w:t xml:space="preserve"> intimidate the </w:t>
      </w:r>
      <w:proofErr w:type="gramStart"/>
      <w:r w:rsidR="005D647A">
        <w:t xml:space="preserve">public, </w:t>
      </w:r>
      <w:r>
        <w:t>and</w:t>
      </w:r>
      <w:proofErr w:type="gramEnd"/>
      <w:r>
        <w:t xml:space="preserve"> be made for the purpose of</w:t>
      </w:r>
      <w:r w:rsidR="005D647A">
        <w:t xml:space="preserve"> advanc</w:t>
      </w:r>
      <w:r>
        <w:t>ing</w:t>
      </w:r>
      <w:r w:rsidR="005D647A">
        <w:t xml:space="preserve"> a </w:t>
      </w:r>
      <w:r>
        <w:t xml:space="preserve">political, religious or ideological </w:t>
      </w:r>
      <w:r w:rsidR="005D647A">
        <w:t>cause.</w:t>
      </w:r>
    </w:p>
    <w:p w14:paraId="44DEBD91" w14:textId="372C7F2B" w:rsidR="005D647A" w:rsidRDefault="005D647A" w:rsidP="005D647A">
      <w:pPr>
        <w:jc w:val="both"/>
      </w:pPr>
      <w:r w:rsidRPr="00C27255">
        <w:t xml:space="preserve">Protecting </w:t>
      </w:r>
      <w:r w:rsidR="00E921CB">
        <w:t>young person</w:t>
      </w:r>
      <w:r>
        <w:t>s</w:t>
      </w:r>
      <w:r w:rsidRPr="00C27255">
        <w:t xml:space="preserve"> from the risk of radicalisation is part of the school’s wider safeguarding duties</w:t>
      </w:r>
      <w:r>
        <w:t>.</w:t>
      </w:r>
      <w:r w:rsidR="00264D85">
        <w:t xml:space="preserve"> </w:t>
      </w:r>
      <w:r w:rsidRPr="00C27255">
        <w:t xml:space="preserve">The school will actively assess the risk of </w:t>
      </w:r>
      <w:r w:rsidR="00E921CB">
        <w:t xml:space="preserve">young </w:t>
      </w:r>
      <w:proofErr w:type="spellStart"/>
      <w:r w:rsidR="00E921CB">
        <w:t>person</w:t>
      </w:r>
      <w:r w:rsidRPr="00C27255">
        <w:t>s</w:t>
      </w:r>
      <w:proofErr w:type="spellEnd"/>
      <w:r w:rsidRPr="00C27255">
        <w:t xml:space="preserve"> being </w:t>
      </w:r>
      <w:r w:rsidR="00264D85">
        <w:t xml:space="preserve">radicalised and </w:t>
      </w:r>
      <w:r w:rsidRPr="00C27255">
        <w:t>drawn into</w:t>
      </w:r>
      <w:r w:rsidR="00264D85">
        <w:t xml:space="preserve"> extremism and/or</w:t>
      </w:r>
      <w:r w:rsidRPr="00C27255">
        <w:t xml:space="preserve"> terrorism</w:t>
      </w:r>
      <w:r>
        <w:t xml:space="preserve">. </w:t>
      </w:r>
      <w:r w:rsidR="00E921CB">
        <w:t>Colleagues</w:t>
      </w:r>
      <w:r w:rsidRPr="00C27255">
        <w:t xml:space="preserve"> will be </w:t>
      </w:r>
      <w:proofErr w:type="gramStart"/>
      <w:r w:rsidRPr="00C27255">
        <w:t>alert</w:t>
      </w:r>
      <w:proofErr w:type="gramEnd"/>
      <w:r w:rsidRPr="00C27255">
        <w:t xml:space="preserve"> to changes in </w:t>
      </w:r>
      <w:r w:rsidR="00E921CB">
        <w:t>young person</w:t>
      </w:r>
      <w:r w:rsidRPr="00C27255">
        <w:t>s’ behaviour which could indicate that they may need help or protection</w:t>
      </w:r>
      <w:r>
        <w:t xml:space="preserve">. </w:t>
      </w:r>
      <w:r w:rsidR="00E921CB">
        <w:t>Colleagues</w:t>
      </w:r>
      <w:r w:rsidRPr="00C27255">
        <w:t xml:space="preserve"> will use their professional judgement to identify </w:t>
      </w:r>
      <w:r w:rsidR="00E921CB">
        <w:t>young person</w:t>
      </w:r>
      <w:r w:rsidRPr="00C27255">
        <w:t xml:space="preserve">s who may be at risk of radicalisation and act appropriately, which may include </w:t>
      </w:r>
      <w:r w:rsidR="00264D85">
        <w:t xml:space="preserve">contacting the DSL or </w:t>
      </w:r>
      <w:r w:rsidRPr="00C27255">
        <w:t xml:space="preserve">making a </w:t>
      </w:r>
      <w:r w:rsidR="00264D85">
        <w:t xml:space="preserve">Prevent </w:t>
      </w:r>
      <w:r w:rsidRPr="00C27255">
        <w:t>referral. The school will work with local safeguarding arrangements as appropriate</w:t>
      </w:r>
      <w:r>
        <w:t>.</w:t>
      </w:r>
    </w:p>
    <w:p w14:paraId="301B3353" w14:textId="395B7D92" w:rsidR="005D647A" w:rsidRDefault="005D647A" w:rsidP="005D647A">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rsidR="00E921CB">
        <w:t>young person</w:t>
      </w:r>
      <w:r w:rsidRPr="00C27255">
        <w:t>’s parents, unless the school has reason to believe that the child would be placed at risk as a result</w:t>
      </w:r>
      <w:r>
        <w:t>.</w:t>
      </w:r>
    </w:p>
    <w:p w14:paraId="1BB60C63" w14:textId="76DA4300" w:rsidR="005D647A" w:rsidRDefault="005D647A" w:rsidP="005D647A">
      <w:pPr>
        <w:jc w:val="both"/>
      </w:pPr>
      <w:r w:rsidRPr="00C27255">
        <w:t xml:space="preserve">The DSL will undertake Prevent awareness training to be able to provide advice and support to other </w:t>
      </w:r>
      <w:r w:rsidR="00E921CB">
        <w:t>colleagues</w:t>
      </w:r>
      <w:r w:rsidRPr="00C27255">
        <w:t xml:space="preserve"> on how to protect </w:t>
      </w:r>
      <w:r w:rsidR="00E921CB">
        <w:t>young person</w:t>
      </w:r>
      <w:r>
        <w:t>s</w:t>
      </w:r>
      <w:r w:rsidRPr="00C27255">
        <w:t xml:space="preserve"> against the risk of radicalisation. The DSL will hold formal training sessions with all members of </w:t>
      </w:r>
      <w:r w:rsidR="00E921CB">
        <w:t>colleagues</w:t>
      </w:r>
      <w:r w:rsidRPr="00C27255">
        <w:t xml:space="preserve"> to ensure they are aware of the risk indicators and their duties regarding preventing radicalisation</w:t>
      </w:r>
      <w:r>
        <w:t>.</w:t>
      </w:r>
    </w:p>
    <w:p w14:paraId="2422E758" w14:textId="41175D14" w:rsidR="00236E6B" w:rsidRPr="00236E6B" w:rsidRDefault="00236E6B" w:rsidP="005D647A">
      <w:pPr>
        <w:jc w:val="both"/>
        <w:rPr>
          <w:b/>
          <w:bCs/>
        </w:rPr>
      </w:pPr>
      <w:r w:rsidRPr="00236E6B">
        <w:rPr>
          <w:b/>
          <w:bCs/>
        </w:rPr>
        <w:t>The Prevent duty</w:t>
      </w:r>
    </w:p>
    <w:p w14:paraId="517073B2" w14:textId="52BC45B2" w:rsidR="00236E6B" w:rsidRDefault="00236E6B" w:rsidP="005D647A">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xml:space="preserve">, known </w:t>
      </w:r>
      <w:r>
        <w:lastRenderedPageBreak/>
        <w:t>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A673BC4" w14:textId="632F446C" w:rsidR="00EA658D" w:rsidRDefault="00236E6B" w:rsidP="00EA658D">
      <w:pPr>
        <w:jc w:val="both"/>
      </w:pPr>
      <w:r>
        <w:t>The school’s procedures for carrying out the Prevent duty, including how it will engage and implement the Channel programme, are outline in the Prevent Duty Policy.</w:t>
      </w:r>
    </w:p>
    <w:p w14:paraId="1F8ED23F" w14:textId="5073727F" w:rsidR="00EA658D" w:rsidRDefault="00E921CB" w:rsidP="00EA658D">
      <w:pPr>
        <w:pStyle w:val="Heading10"/>
      </w:pPr>
      <w:bookmarkStart w:id="39" w:name="_Pupils_with_family_1"/>
      <w:bookmarkEnd w:id="39"/>
      <w:r>
        <w:t>Young person</w:t>
      </w:r>
      <w:r w:rsidR="00EA658D">
        <w:t>s with family members in prison</w:t>
      </w:r>
    </w:p>
    <w:p w14:paraId="45247B40" w14:textId="26BED331" w:rsidR="00EA658D" w:rsidRDefault="00E921CB" w:rsidP="00EA658D">
      <w:pPr>
        <w:jc w:val="both"/>
      </w:pPr>
      <w:r>
        <w:t>Young person</w:t>
      </w:r>
      <w:r w:rsidR="00EA658D">
        <w:t>s with a family member in prison will be offered pastoral support as necessary. They will receive a copy of ‘</w:t>
      </w:r>
      <w:hyperlink r:id="rId19" w:history="1">
        <w:r w:rsidR="00EA658D" w:rsidRPr="000E7450">
          <w:rPr>
            <w:rStyle w:val="Hyperlink"/>
          </w:rPr>
          <w:t>Are you a young person with a family member in priso</w:t>
        </w:r>
        <w:r w:rsidR="00EA658D">
          <w:rPr>
            <w:rStyle w:val="Hyperlink"/>
          </w:rPr>
          <w:t>n?</w:t>
        </w:r>
      </w:hyperlink>
      <w:r w:rsidR="00EA658D" w:rsidRPr="000E7450">
        <w:t>’ from Action for Prisoners</w:t>
      </w:r>
      <w:r w:rsidR="00EA658D">
        <w:t>’ Families where appropriate</w:t>
      </w:r>
      <w:r w:rsidR="00EA658D" w:rsidRPr="004E12DA">
        <w:t xml:space="preserve"> </w:t>
      </w:r>
      <w:r w:rsidR="00EA658D">
        <w:t>and allowed the opportunity to discuss questions and concerns.</w:t>
      </w:r>
    </w:p>
    <w:p w14:paraId="23992137" w14:textId="26541731" w:rsidR="00EA658D" w:rsidRDefault="00E921CB" w:rsidP="00EA658D">
      <w:pPr>
        <w:pStyle w:val="Heading10"/>
      </w:pPr>
      <w:bookmarkStart w:id="40" w:name="_Pupils_required_to"/>
      <w:bookmarkEnd w:id="40"/>
      <w:r>
        <w:t>Young person</w:t>
      </w:r>
      <w:r w:rsidR="00EA658D">
        <w:t>s required to give evidence in court</w:t>
      </w:r>
    </w:p>
    <w:p w14:paraId="449C0216" w14:textId="41A952F8" w:rsidR="00EA658D" w:rsidRDefault="00E921CB" w:rsidP="00EA658D">
      <w:pPr>
        <w:jc w:val="both"/>
      </w:pPr>
      <w:r>
        <w:t>Young person</w:t>
      </w:r>
      <w:r w:rsidR="00EA658D" w:rsidRPr="00492221">
        <w:t>s required to give evidence in criminal courts, either for crimes committed against them or crimes they have witnessed, will be offered appropriate pastoral support</w:t>
      </w:r>
      <w:r w:rsidR="00EA658D">
        <w:t xml:space="preserve">. </w:t>
      </w:r>
    </w:p>
    <w:p w14:paraId="3008EE4B" w14:textId="20F5C811" w:rsidR="00EA658D" w:rsidRDefault="00E921CB" w:rsidP="00EA658D">
      <w:pPr>
        <w:jc w:val="both"/>
      </w:pPr>
      <w:r>
        <w:t xml:space="preserve">Young </w:t>
      </w:r>
      <w:r w:rsidR="0093066F">
        <w:t>people</w:t>
      </w:r>
      <w:r w:rsidR="00EA658D" w:rsidRPr="00492221">
        <w:t xml:space="preserve"> will be provided with the booklet ‘</w:t>
      </w:r>
      <w:hyperlink r:id="rId20" w:history="1">
        <w:r w:rsidR="00EA658D" w:rsidRPr="00492221">
          <w:rPr>
            <w:rStyle w:val="Hyperlink"/>
          </w:rPr>
          <w:t>Going to Court</w:t>
        </w:r>
      </w:hyperlink>
      <w:r w:rsidR="00EA658D" w:rsidRPr="00492221">
        <w:t>’ from HMCTS where appropriate and allowed the opportunity to discuss questions and concerns</w:t>
      </w:r>
      <w:r w:rsidR="00EA658D">
        <w:t>.</w:t>
      </w:r>
    </w:p>
    <w:p w14:paraId="61AA8717" w14:textId="7BFE82FF" w:rsidR="00EA658D" w:rsidRDefault="00E921CB" w:rsidP="00EA658D">
      <w:pPr>
        <w:jc w:val="both"/>
      </w:pPr>
      <w:r>
        <w:t xml:space="preserve">Young </w:t>
      </w:r>
      <w:r w:rsidR="0093066F">
        <w:t>people</w:t>
      </w:r>
      <w:r w:rsidR="00EA658D" w:rsidRPr="00492221">
        <w:t xml:space="preserve"> will be provided with the booklet ‘</w:t>
      </w:r>
      <w:hyperlink r:id="rId21" w:history="1">
        <w:r w:rsidR="00EA658D" w:rsidRPr="00492221">
          <w:rPr>
            <w:rStyle w:val="Hyperlink"/>
          </w:rPr>
          <w:t>Going to Court and being a witness</w:t>
        </w:r>
      </w:hyperlink>
      <w:r w:rsidR="00EA658D" w:rsidRPr="00492221">
        <w:t>’ from HMCTS where appropriate and allowed the opportunity to discuss questions and concerns</w:t>
      </w:r>
      <w:r w:rsidR="00EA658D">
        <w:t>.</w:t>
      </w:r>
    </w:p>
    <w:p w14:paraId="2F0FE56A" w14:textId="313566B9" w:rsidR="00F01065" w:rsidRDefault="00A973DB" w:rsidP="00522FD0">
      <w:pPr>
        <w:pStyle w:val="Heading10"/>
      </w:pPr>
      <w:bookmarkStart w:id="41" w:name="_Child_sexual_exploitation"/>
      <w:bookmarkStart w:id="42" w:name="_Child_criminal_exploitation"/>
      <w:bookmarkStart w:id="43" w:name="_Mental_health"/>
      <w:bookmarkStart w:id="44" w:name="_[Updated]_Mental_health"/>
      <w:bookmarkEnd w:id="41"/>
      <w:bookmarkEnd w:id="42"/>
      <w:bookmarkEnd w:id="43"/>
      <w:bookmarkEnd w:id="44"/>
      <w:r>
        <w:t>Mental health</w:t>
      </w:r>
    </w:p>
    <w:p w14:paraId="034E705C" w14:textId="4F91CCFA" w:rsidR="00A973DB" w:rsidRDefault="00A973DB" w:rsidP="00522FD0">
      <w:pPr>
        <w:jc w:val="both"/>
      </w:pPr>
      <w:r w:rsidRPr="001A2C90">
        <w:t xml:space="preserve">All </w:t>
      </w:r>
      <w:r w:rsidR="00E921CB">
        <w:t>colleagues</w:t>
      </w:r>
      <w:r w:rsidRPr="001A2C90">
        <w:t xml:space="preserve"> </w:t>
      </w:r>
      <w:r>
        <w:t xml:space="preserve">will </w:t>
      </w:r>
      <w:r w:rsidRPr="001A2C90">
        <w:t xml:space="preserve">be </w:t>
      </w:r>
      <w:r>
        <w:t xml:space="preserve">made </w:t>
      </w:r>
      <w:r w:rsidRPr="001A2C90">
        <w:t>aware that mental health problems can, in some cases, be an indicator that a</w:t>
      </w:r>
      <w:r>
        <w:t xml:space="preserve"> </w:t>
      </w:r>
      <w:r w:rsidR="00E921CB">
        <w:t>young person</w:t>
      </w:r>
      <w:r w:rsidRPr="001A2C90">
        <w:t xml:space="preserve"> has suffered</w:t>
      </w:r>
      <w:r>
        <w:t>,</w:t>
      </w:r>
      <w:r w:rsidRPr="001A2C90">
        <w:t xml:space="preserve"> or is at risk of suffering</w:t>
      </w:r>
      <w:r>
        <w:t>,</w:t>
      </w:r>
      <w:r w:rsidRPr="001A2C90">
        <w:t xml:space="preserve"> abuse, neglect or exploitation</w:t>
      </w:r>
      <w:r>
        <w:t>.</w:t>
      </w:r>
    </w:p>
    <w:p w14:paraId="28E6384F" w14:textId="68B29C06" w:rsidR="00BD1596" w:rsidRDefault="00E921CB" w:rsidP="00522FD0">
      <w:pPr>
        <w:jc w:val="both"/>
      </w:pPr>
      <w:r>
        <w:t>Colleagues</w:t>
      </w:r>
      <w:r w:rsidR="00A973DB">
        <w:t xml:space="preserve"> will not attempt to make a diagnosis of mental health problems – the school will ensure this is done by a trained mental health professional. </w:t>
      </w:r>
      <w:r>
        <w:t>Colleagues</w:t>
      </w:r>
      <w:r w:rsidR="00A973DB">
        <w:t xml:space="preserve"> will</w:t>
      </w:r>
      <w:r w:rsidR="00BD1596">
        <w:t>, however,</w:t>
      </w:r>
      <w:r w:rsidR="00A973DB">
        <w:t xml:space="preserve"> be encouraged to </w:t>
      </w:r>
      <w:r w:rsidR="00A973DB" w:rsidRPr="001A2C90">
        <w:t xml:space="preserve">identify </w:t>
      </w:r>
      <w:r>
        <w:t>young person</w:t>
      </w:r>
      <w:r w:rsidR="00A973DB">
        <w:t>s</w:t>
      </w:r>
      <w:r w:rsidR="00A973DB" w:rsidRPr="001A2C90">
        <w:t xml:space="preserve"> whose behaviour suggests they may be experiencing a mental health problem or </w:t>
      </w:r>
      <w:r w:rsidR="00A973DB">
        <w:t>may be at</w:t>
      </w:r>
      <w:r w:rsidR="00A973DB" w:rsidRPr="001A2C90">
        <w:t xml:space="preserve"> risk of developing one</w:t>
      </w:r>
      <w:r w:rsidR="00A973DB">
        <w:t xml:space="preserve">. </w:t>
      </w:r>
      <w:r>
        <w:t>Colleagues</w:t>
      </w:r>
      <w:r w:rsidR="00BD1596">
        <w:t xml:space="preserve"> will also be aware of </w:t>
      </w:r>
      <w:r w:rsidR="00BD1596" w:rsidRPr="00BD1596">
        <w:t xml:space="preserve">how </w:t>
      </w:r>
      <w:r>
        <w:t>young person</w:t>
      </w:r>
      <w:r w:rsidR="00BD1596">
        <w:t>s’ e</w:t>
      </w:r>
      <w:r w:rsidR="00BD1596" w:rsidRPr="00BD1596">
        <w:t>xperiences can impact on their mental health, behaviour, and education</w:t>
      </w:r>
      <w:r w:rsidR="00BD1596">
        <w:t>.</w:t>
      </w:r>
    </w:p>
    <w:p w14:paraId="3635D247" w14:textId="623FF011" w:rsidR="00A973DB" w:rsidRDefault="00E921CB" w:rsidP="00522FD0">
      <w:pPr>
        <w:jc w:val="both"/>
      </w:pPr>
      <w:r>
        <w:t>Colleagues</w:t>
      </w:r>
      <w:r w:rsidR="00A973DB" w:rsidRPr="00D22B3D">
        <w:t xml:space="preserve"> </w:t>
      </w:r>
      <w:r w:rsidR="00A973DB">
        <w:t xml:space="preserve">who </w:t>
      </w:r>
      <w:r w:rsidR="00A973DB" w:rsidRPr="00D22B3D">
        <w:t xml:space="preserve">have a mental health concern about a </w:t>
      </w:r>
      <w:r>
        <w:t>young person</w:t>
      </w:r>
      <w:r w:rsidR="00A973DB" w:rsidRPr="00D22B3D">
        <w:t xml:space="preserve"> that is also a safeguarding concern </w:t>
      </w:r>
      <w:r w:rsidR="00A973DB">
        <w:t xml:space="preserve">will act in line with this policy and </w:t>
      </w:r>
      <w:r w:rsidR="00A973DB" w:rsidRPr="00D22B3D">
        <w:t xml:space="preserve">speak to the </w:t>
      </w:r>
      <w:r w:rsidR="00A973DB">
        <w:t xml:space="preserve">DSL </w:t>
      </w:r>
      <w:r w:rsidR="00A973DB" w:rsidRPr="00D22B3D">
        <w:t>or deputy</w:t>
      </w:r>
      <w:r w:rsidR="00294AAB">
        <w:t xml:space="preserve"> DSL(s)</w:t>
      </w:r>
      <w:r w:rsidR="00A973DB">
        <w:t>.</w:t>
      </w:r>
    </w:p>
    <w:p w14:paraId="04E9095D" w14:textId="2FDCAE43" w:rsidR="00A973DB" w:rsidRDefault="00A973DB" w:rsidP="00522FD0">
      <w:pPr>
        <w:jc w:val="both"/>
      </w:pPr>
      <w:r>
        <w:t>The s</w:t>
      </w:r>
      <w:r w:rsidRPr="00A777CB">
        <w:t xml:space="preserve">chool </w:t>
      </w:r>
      <w:r>
        <w:t>will</w:t>
      </w:r>
      <w:r w:rsidRPr="00A777CB">
        <w:t xml:space="preserve"> access a range of advice to help them identify </w:t>
      </w:r>
      <w:r w:rsidR="00E921CB">
        <w:t>young person</w:t>
      </w:r>
      <w:r>
        <w:t>s</w:t>
      </w:r>
      <w:r w:rsidRPr="00A777CB">
        <w:t xml:space="preserve"> in need of </w:t>
      </w:r>
      <w:r>
        <w:t>additional</w:t>
      </w:r>
      <w:r w:rsidRPr="00A777CB">
        <w:t xml:space="preserve"> mental health support, </w:t>
      </w:r>
      <w:r>
        <w:t>including</w:t>
      </w:r>
      <w:r w:rsidRPr="00A777CB">
        <w:t xml:space="preserve"> working with external agencies</w:t>
      </w:r>
      <w:r>
        <w:t>.</w:t>
      </w:r>
    </w:p>
    <w:p w14:paraId="4F80F73E" w14:textId="271883B3" w:rsidR="0035052D" w:rsidRDefault="005555DB" w:rsidP="0035052D">
      <w:pPr>
        <w:pStyle w:val="Heading10"/>
      </w:pPr>
      <w:bookmarkStart w:id="45" w:name="_[Updated]_Peer-on-peer_abuse"/>
      <w:bookmarkEnd w:id="45"/>
      <w:r>
        <w:t>P</w:t>
      </w:r>
      <w:r w:rsidR="0035052D">
        <w:t>eer-on-peer abuse</w:t>
      </w:r>
    </w:p>
    <w:p w14:paraId="4D42F5D0" w14:textId="7281249E" w:rsidR="00306811" w:rsidRDefault="00306811" w:rsidP="002301E2">
      <w:pPr>
        <w:jc w:val="both"/>
      </w:pPr>
      <w:r>
        <w:t xml:space="preserve">For the purposes of this policy, </w:t>
      </w:r>
      <w:r w:rsidRPr="00306811">
        <w:rPr>
          <w:b/>
          <w:bCs/>
        </w:rPr>
        <w:t>“peer-on-peer abuse”</w:t>
      </w:r>
      <w:r>
        <w:t xml:space="preserve"> is defined as abuse between children. </w:t>
      </w:r>
    </w:p>
    <w:p w14:paraId="5FDE50FB" w14:textId="5F66C33F" w:rsidR="002301E2" w:rsidRPr="00306811" w:rsidRDefault="002301E2" w:rsidP="002301E2">
      <w:pPr>
        <w:jc w:val="both"/>
      </w:pPr>
      <w:r>
        <w:t xml:space="preserve">The school has a zero-tolerance approach to abuse, including peer-on-peer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045D3FDA" w:rsidR="00881330" w:rsidRDefault="00306811" w:rsidP="002301E2">
      <w:pPr>
        <w:jc w:val="both"/>
      </w:pPr>
      <w:r>
        <w:t xml:space="preserve">All </w:t>
      </w:r>
      <w:r w:rsidR="00E921CB">
        <w:t>colleagues</w:t>
      </w:r>
      <w:r>
        <w:t xml:space="preserve"> will be aware that peer-on-peer abuse can occur between </w:t>
      </w:r>
      <w:r w:rsidR="00E921CB">
        <w:t>young person</w:t>
      </w:r>
      <w:r>
        <w:t xml:space="preserve">s of any age and </w:t>
      </w:r>
      <w:r w:rsidR="00881330">
        <w:t xml:space="preserve">gender, both inside and outside of school, as well as online. </w:t>
      </w:r>
      <w:r w:rsidR="00881330" w:rsidRPr="00881330">
        <w:t xml:space="preserve">All </w:t>
      </w:r>
      <w:r w:rsidR="00E921CB">
        <w:t>colleagues</w:t>
      </w:r>
      <w:r w:rsidR="00881330" w:rsidRPr="00881330">
        <w:t xml:space="preserve"> will be aware </w:t>
      </w:r>
      <w:r w:rsidR="00881330">
        <w:t xml:space="preserve">of the indicators of </w:t>
      </w:r>
      <w:r w:rsidR="00881330" w:rsidRPr="00881330">
        <w:t>peer-on-peer abuse</w:t>
      </w:r>
      <w:r w:rsidR="00881330">
        <w:t xml:space="preserve">, how to identify it, and how to respond to </w:t>
      </w:r>
      <w:r w:rsidR="00881330">
        <w:lastRenderedPageBreak/>
        <w:t>reports.</w:t>
      </w:r>
      <w:r w:rsidR="00881330" w:rsidRPr="00881330">
        <w:t xml:space="preserve"> </w:t>
      </w:r>
      <w:r w:rsidR="00881330">
        <w:t xml:space="preserve">All </w:t>
      </w:r>
      <w:r w:rsidR="00E921CB">
        <w:t>colleagues</w:t>
      </w:r>
      <w:r w:rsidR="00881330">
        <w:t xml:space="preserve"> will also recognise that even if no cases have been reported, this is not an indicator that peer-on-peer abuse is not occurring. All </w:t>
      </w:r>
      <w:r w:rsidR="00E921CB">
        <w:t>colleagues</w:t>
      </w:r>
      <w:r w:rsidR="00881330">
        <w:t xml:space="preserve"> will speak to the DSL if they have any concerns about peer-on-peer abuse.</w:t>
      </w:r>
    </w:p>
    <w:p w14:paraId="37DA25D9" w14:textId="08673A42" w:rsidR="00F614AA" w:rsidRDefault="00F614AA" w:rsidP="00306811">
      <w:pPr>
        <w:jc w:val="both"/>
      </w:pPr>
      <w:r>
        <w:t xml:space="preserve">All </w:t>
      </w:r>
      <w:r w:rsidR="00E921CB">
        <w:t>colleagues</w:t>
      </w:r>
      <w:r>
        <w:t xml:space="preserve"> will understand the importance of challenge inappropriate behaviour between </w:t>
      </w:r>
      <w:proofErr w:type="gramStart"/>
      <w:r>
        <w:t>peers, and</w:t>
      </w:r>
      <w:proofErr w:type="gramEnd"/>
      <w:r w:rsidR="00881330">
        <w:t xml:space="preserve"> </w:t>
      </w:r>
      <w:r w:rsidR="00306811">
        <w:t>will n</w:t>
      </w:r>
      <w:r w:rsidR="00881330">
        <w:t>ot</w:t>
      </w:r>
      <w:r w:rsidR="00306811">
        <w:t xml:space="preserve"> tolerate abuse as “banter” or “part of growing up</w:t>
      </w:r>
      <w:r>
        <w:t>”.</w:t>
      </w:r>
    </w:p>
    <w:p w14:paraId="31A87226" w14:textId="7B32A1F5" w:rsidR="00F614AA" w:rsidRDefault="00881330" w:rsidP="00306811">
      <w:pPr>
        <w:jc w:val="both"/>
      </w:pPr>
      <w:r>
        <w:t>Peer-on-peer abuse</w:t>
      </w:r>
      <w:r w:rsidRPr="00881330">
        <w:t xml:space="preserve"> can be manifested in </w:t>
      </w:r>
      <w:proofErr w:type="gramStart"/>
      <w:r w:rsidRPr="00881330">
        <w:t>many different ways</w:t>
      </w:r>
      <w:proofErr w:type="gramEnd"/>
      <w:r w:rsidRPr="00881330">
        <w:t>, including</w:t>
      </w:r>
      <w:r w:rsidR="00F614AA">
        <w:t>:</w:t>
      </w:r>
    </w:p>
    <w:p w14:paraId="139E1C66" w14:textId="607C25BE" w:rsidR="00F614AA" w:rsidRDefault="00F614AA" w:rsidP="008366CB">
      <w:pPr>
        <w:pStyle w:val="ListParagraph"/>
        <w:numPr>
          <w:ilvl w:val="0"/>
          <w:numId w:val="53"/>
        </w:numPr>
        <w:jc w:val="both"/>
      </w:pPr>
      <w:r>
        <w:t>Bullying, including cyberbullying and prejudice-based or discriminatory bullying.</w:t>
      </w:r>
    </w:p>
    <w:p w14:paraId="33B43A70" w14:textId="15C0E00A" w:rsidR="00F614AA" w:rsidRDefault="00F614AA" w:rsidP="008366CB">
      <w:pPr>
        <w:pStyle w:val="ListParagraph"/>
        <w:numPr>
          <w:ilvl w:val="0"/>
          <w:numId w:val="53"/>
        </w:numPr>
        <w:jc w:val="both"/>
      </w:pPr>
      <w:r>
        <w:t>Abuse in intimate personal relationships between peers.</w:t>
      </w:r>
    </w:p>
    <w:p w14:paraId="2432BC2C" w14:textId="235F9655" w:rsidR="00F614AA" w:rsidRDefault="00F614AA" w:rsidP="008366CB">
      <w:pPr>
        <w:pStyle w:val="ListParagraph"/>
        <w:numPr>
          <w:ilvl w:val="0"/>
          <w:numId w:val="53"/>
        </w:numPr>
        <w:jc w:val="both"/>
      </w:pPr>
      <w:r>
        <w:t>Physical abuse – this may include an online element which facilitates, threatens and/or encourages physical abuse.</w:t>
      </w:r>
    </w:p>
    <w:p w14:paraId="4969A386" w14:textId="25170549" w:rsidR="00F614AA" w:rsidRDefault="00F614AA" w:rsidP="008366CB">
      <w:pPr>
        <w:pStyle w:val="ListParagraph"/>
        <w:numPr>
          <w:ilvl w:val="0"/>
          <w:numId w:val="53"/>
        </w:numPr>
        <w:jc w:val="both"/>
      </w:pPr>
      <w:r>
        <w:t>Sexual violence</w:t>
      </w:r>
      <w:r w:rsidR="008F2BB9">
        <w:t xml:space="preserve"> </w:t>
      </w:r>
      <w:r>
        <w:t>– this may include an online element which facilitates, threatens and/or encourages sexual violence.</w:t>
      </w:r>
    </w:p>
    <w:p w14:paraId="61507AEC" w14:textId="7F328327"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4FDE73DE" w:rsidR="00F614AA" w:rsidRDefault="00F614AA" w:rsidP="008366CB">
      <w:pPr>
        <w:pStyle w:val="ListParagraph"/>
        <w:numPr>
          <w:ilvl w:val="0"/>
          <w:numId w:val="53"/>
        </w:numPr>
        <w:jc w:val="both"/>
      </w:pPr>
      <w:r>
        <w:t>Causing someone to engage in sexual activity without consent</w:t>
      </w:r>
      <w:r w:rsidR="008F2BB9">
        <w:t>.</w:t>
      </w:r>
    </w:p>
    <w:p w14:paraId="7DD02A06" w14:textId="240FD980"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0F17D2C7" w:rsidR="00F614AA" w:rsidRDefault="00F614AA" w:rsidP="008366CB">
      <w:pPr>
        <w:pStyle w:val="ListParagraph"/>
        <w:numPr>
          <w:ilvl w:val="0"/>
          <w:numId w:val="53"/>
        </w:numPr>
        <w:jc w:val="both"/>
      </w:pPr>
      <w:proofErr w:type="spellStart"/>
      <w:r>
        <w:t>Upskirtin</w:t>
      </w:r>
      <w:r w:rsidR="00F30F25">
        <w:t>g</w:t>
      </w:r>
      <w:proofErr w:type="spellEnd"/>
      <w:r>
        <w:t>.</w:t>
      </w:r>
    </w:p>
    <w:p w14:paraId="273E4EC9" w14:textId="783D59B5" w:rsidR="00881330" w:rsidRDefault="00F614AA" w:rsidP="008366CB">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78FCC6FA" w14:textId="68601FDC" w:rsidR="0051503F" w:rsidRDefault="0051503F" w:rsidP="00306811">
      <w:pPr>
        <w:jc w:val="both"/>
      </w:pPr>
      <w:r w:rsidRPr="0051503F">
        <w:t xml:space="preserve">All </w:t>
      </w:r>
      <w:r w:rsidR="00E921CB">
        <w:t>colleagues</w:t>
      </w:r>
      <w:r w:rsidRPr="0051503F">
        <w:t xml:space="preserve"> </w:t>
      </w:r>
      <w:r>
        <w:t>will</w:t>
      </w:r>
      <w:r w:rsidRPr="0051503F">
        <w:t xml:space="preserve"> be clear as to the school’s policy and procedures </w:t>
      </w:r>
      <w:r w:rsidR="003E7A58" w:rsidRPr="0051503F">
        <w:t>regarding</w:t>
      </w:r>
      <w:r w:rsidRPr="0051503F">
        <w:t xml:space="preserve"> peer</w:t>
      </w:r>
      <w:r>
        <w:t>-</w:t>
      </w:r>
      <w:r w:rsidRPr="0051503F">
        <w:t>on</w:t>
      </w:r>
      <w:r>
        <w:t>-</w:t>
      </w:r>
      <w:r w:rsidRPr="0051503F">
        <w:t xml:space="preserve">peer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6B27A033" w14:textId="09D98941" w:rsidR="00306811" w:rsidRDefault="00306811" w:rsidP="00306811">
      <w:pPr>
        <w:jc w:val="both"/>
      </w:pPr>
      <w:r>
        <w:t xml:space="preserve">All </w:t>
      </w:r>
      <w:r w:rsidR="00E921CB">
        <w:t>colleagues</w:t>
      </w:r>
      <w:r>
        <w:t xml:space="preserve"> will be made aware of the heightened vulnerability of </w:t>
      </w:r>
      <w:r w:rsidR="00E921CB">
        <w:t>young person</w:t>
      </w:r>
      <w:r>
        <w:t xml:space="preserve">s with SEND, who evidence suggests are more likely to be abused than their peers. </w:t>
      </w:r>
      <w:r w:rsidR="00E921CB">
        <w:t>Colleagues</w:t>
      </w:r>
      <w:r>
        <w:t xml:space="preserve"> will not assume that possible indicators of abuse relate to the </w:t>
      </w:r>
      <w:r w:rsidR="00E921CB">
        <w:t>young person</w:t>
      </w:r>
      <w:r>
        <w:t xml:space="preserve">’s SEND and will always explore indicators further. </w:t>
      </w:r>
    </w:p>
    <w:p w14:paraId="6A39A28F" w14:textId="52063803" w:rsidR="00306811" w:rsidRDefault="003E7A58" w:rsidP="00306811">
      <w:pPr>
        <w:jc w:val="both"/>
      </w:pPr>
      <w:r>
        <w:t xml:space="preserve">All </w:t>
      </w:r>
      <w:r w:rsidR="00E921CB">
        <w:t>colleagues</w:t>
      </w:r>
      <w:r>
        <w:t xml:space="preserve"> will be made aware of the heightened vulnerability of </w:t>
      </w:r>
      <w:r w:rsidR="00306811">
        <w:t xml:space="preserve">LGBTQ+ </w:t>
      </w:r>
      <w:r w:rsidR="00E921CB">
        <w:t>young person</w:t>
      </w:r>
      <w:r w:rsidR="00306811">
        <w:t>s</w:t>
      </w:r>
      <w:r>
        <w:t>, who evidence suggests</w:t>
      </w:r>
      <w:r w:rsidR="00306811">
        <w:t xml:space="preserve"> are also more likely to be targeted by their peers. In some cases, </w:t>
      </w:r>
      <w:r w:rsidR="00E921CB">
        <w:t>young person</w:t>
      </w:r>
      <w:r w:rsidR="00306811">
        <w:t xml:space="preserve">s who are perceived to be LGBTQ+, </w:t>
      </w:r>
      <w:r>
        <w:t xml:space="preserve">regardless of </w:t>
      </w:r>
      <w:r w:rsidR="00306811">
        <w:t xml:space="preserve">whether they are </w:t>
      </w:r>
      <w:r>
        <w:t>LGBTQ+</w:t>
      </w:r>
      <w:r w:rsidR="00306811">
        <w:t xml:space="preserve">, can be just as vulnerable to abuse as LGBTQ+ </w:t>
      </w:r>
      <w:r w:rsidR="00E921CB">
        <w:t>young person</w:t>
      </w:r>
      <w:r w:rsidR="00306811">
        <w:t xml:space="preserve">s. The school’s response to sexual violence and sexual harassment between </w:t>
      </w:r>
      <w:r w:rsidR="00E921CB">
        <w:t>young person</w:t>
      </w:r>
      <w:r w:rsidR="00306811">
        <w:t>s of the same sex will be equally as robust as it is for incidents between children of the opposite sex.</w:t>
      </w:r>
    </w:p>
    <w:p w14:paraId="3AC38CB5" w14:textId="0F3F1C71" w:rsidR="002301E2" w:rsidRDefault="00E921CB" w:rsidP="002301E2">
      <w:pPr>
        <w:jc w:val="both"/>
      </w:pPr>
      <w:r>
        <w:t xml:space="preserve">Young </w:t>
      </w:r>
      <w:r w:rsidR="00DD13F1">
        <w:t>people</w:t>
      </w:r>
      <w:r w:rsidR="00306811">
        <w:t xml:space="preserve"> will be made aware of how to raise concerns or make a report and how any reports will be handled. This includes the process for reporting concerns about friends or peers.</w:t>
      </w:r>
      <w:r w:rsidR="002301E2" w:rsidRPr="002301E2">
        <w:t xml:space="preserve"> </w:t>
      </w:r>
      <w:r>
        <w:t xml:space="preserve">Young </w:t>
      </w:r>
      <w:r w:rsidR="00DD13F1">
        <w:t>people</w:t>
      </w:r>
      <w:r w:rsidR="002301E2">
        <w:t xml:space="preserve"> will also be reassured that </w:t>
      </w:r>
      <w:r w:rsidR="00FF7F23">
        <w:t>they will be taken seriously, be supported, and kept safe.</w:t>
      </w:r>
    </w:p>
    <w:p w14:paraId="5CDAAB47" w14:textId="0332CAA2" w:rsidR="0035052D" w:rsidRDefault="00B51D2D">
      <w:pPr>
        <w:jc w:val="both"/>
      </w:pPr>
      <w:r>
        <w:t>The school’s procedures for managing allegations of peer-on-peer abuse are outlined in the Peer-on-Peer Abuse Policy.</w:t>
      </w:r>
      <w:r w:rsidR="003E7A58">
        <w:t xml:space="preserve"> </w:t>
      </w:r>
      <w:r w:rsidR="00E921CB">
        <w:t>Colleagues</w:t>
      </w:r>
      <w:r w:rsidR="003E7A58">
        <w:t xml:space="preserve"> will follow these procedures, as well as the procedures outlined in the school’s Anti-Bullying Policy and Exclusion Policy, where relevant.</w:t>
      </w:r>
    </w:p>
    <w:p w14:paraId="57E40D3D" w14:textId="4E946970" w:rsidR="0035052D" w:rsidRDefault="0035052D" w:rsidP="0035052D">
      <w:pPr>
        <w:pStyle w:val="Heading10"/>
      </w:pPr>
      <w:bookmarkStart w:id="46" w:name="_[Updated]_Serious_violence"/>
      <w:bookmarkEnd w:id="46"/>
      <w:r>
        <w:lastRenderedPageBreak/>
        <w:t>Serious violence</w:t>
      </w:r>
    </w:p>
    <w:p w14:paraId="62DCB174" w14:textId="6F777E33" w:rsidR="0035052D" w:rsidRDefault="0035052D" w:rsidP="0035052D">
      <w:pPr>
        <w:jc w:val="both"/>
      </w:pPr>
      <w:r>
        <w:t xml:space="preserve">Through training, all </w:t>
      </w:r>
      <w:r w:rsidR="00E921CB">
        <w:t>colleagues</w:t>
      </w:r>
      <w:r>
        <w:t xml:space="preserve"> will be made aware of the indicators which may signal a </w:t>
      </w:r>
      <w:r w:rsidR="00E921CB">
        <w:t>young person</w:t>
      </w:r>
      <w:r>
        <w:t xml:space="preserve"> is at risk from, or is involved with, serious violent crime. These indicators include, but are not limited to:</w:t>
      </w:r>
    </w:p>
    <w:p w14:paraId="4790963E" w14:textId="100999FA" w:rsidR="0035052D" w:rsidRDefault="0035052D" w:rsidP="008366CB">
      <w:pPr>
        <w:pStyle w:val="ListParagraph"/>
        <w:numPr>
          <w:ilvl w:val="0"/>
          <w:numId w:val="33"/>
        </w:numPr>
        <w:jc w:val="both"/>
      </w:pPr>
      <w:r>
        <w:t>Increased absence from school</w:t>
      </w:r>
      <w:r w:rsidR="00B51D2D">
        <w:t>.</w:t>
      </w:r>
      <w:r>
        <w:t xml:space="preserve"> </w:t>
      </w:r>
    </w:p>
    <w:p w14:paraId="10E09FF8" w14:textId="5B64C1C4" w:rsidR="0035052D" w:rsidRDefault="0035052D" w:rsidP="008366CB">
      <w:pPr>
        <w:pStyle w:val="ListParagraph"/>
        <w:numPr>
          <w:ilvl w:val="0"/>
          <w:numId w:val="33"/>
        </w:numPr>
        <w:jc w:val="both"/>
      </w:pPr>
      <w:r>
        <w:t>A change in friendships</w:t>
      </w:r>
      <w:r w:rsidR="00B51D2D">
        <w:t>.</w:t>
      </w:r>
      <w:r>
        <w:t xml:space="preserve"> </w:t>
      </w:r>
    </w:p>
    <w:p w14:paraId="14659F99" w14:textId="4E414884" w:rsidR="0035052D" w:rsidRDefault="00B51D2D" w:rsidP="008366CB">
      <w:pPr>
        <w:pStyle w:val="ListParagraph"/>
        <w:numPr>
          <w:ilvl w:val="0"/>
          <w:numId w:val="33"/>
        </w:numPr>
        <w:jc w:val="both"/>
      </w:pPr>
      <w:r>
        <w:t>R</w:t>
      </w:r>
      <w:r w:rsidR="0035052D">
        <w:t>elationships with older individuals or groups</w:t>
      </w:r>
      <w:r>
        <w:t>.</w:t>
      </w:r>
      <w:r w:rsidR="0035052D">
        <w:t xml:space="preserve"> </w:t>
      </w:r>
    </w:p>
    <w:p w14:paraId="19A87465" w14:textId="7D12AEC6" w:rsidR="0035052D" w:rsidRDefault="0035052D" w:rsidP="008366CB">
      <w:pPr>
        <w:pStyle w:val="ListParagraph"/>
        <w:numPr>
          <w:ilvl w:val="0"/>
          <w:numId w:val="33"/>
        </w:numPr>
        <w:jc w:val="both"/>
      </w:pPr>
      <w:r>
        <w:t>A significant decline in academic performance</w:t>
      </w:r>
      <w:r w:rsidR="00B51D2D">
        <w:t>.</w:t>
      </w:r>
      <w:r>
        <w:t xml:space="preserve"> </w:t>
      </w:r>
    </w:p>
    <w:p w14:paraId="6E8608ED" w14:textId="44403BC4" w:rsidR="0035052D" w:rsidRDefault="0035052D" w:rsidP="008366CB">
      <w:pPr>
        <w:pStyle w:val="ListParagraph"/>
        <w:numPr>
          <w:ilvl w:val="0"/>
          <w:numId w:val="33"/>
        </w:numPr>
        <w:jc w:val="both"/>
      </w:pPr>
      <w:r>
        <w:t>Signs of self-harm</w:t>
      </w:r>
      <w:r w:rsidR="00B51D2D">
        <w:t>.</w:t>
      </w:r>
      <w:r>
        <w:t xml:space="preserve"> </w:t>
      </w:r>
    </w:p>
    <w:p w14:paraId="27115BD1" w14:textId="6F419D1A" w:rsidR="0035052D" w:rsidRDefault="0035052D" w:rsidP="008366CB">
      <w:pPr>
        <w:pStyle w:val="ListParagraph"/>
        <w:numPr>
          <w:ilvl w:val="0"/>
          <w:numId w:val="33"/>
        </w:numPr>
        <w:jc w:val="both"/>
      </w:pPr>
      <w:r>
        <w:t>A significant change in wellbeing</w:t>
      </w:r>
      <w:r w:rsidR="00B51D2D">
        <w:t>.</w:t>
      </w:r>
      <w:r>
        <w:t xml:space="preserve"> </w:t>
      </w:r>
    </w:p>
    <w:p w14:paraId="5FFC342B" w14:textId="4334D28D" w:rsidR="0035052D" w:rsidRDefault="0035052D" w:rsidP="008366CB">
      <w:pPr>
        <w:pStyle w:val="ListParagraph"/>
        <w:numPr>
          <w:ilvl w:val="0"/>
          <w:numId w:val="33"/>
        </w:numPr>
        <w:jc w:val="both"/>
      </w:pPr>
      <w:r>
        <w:t>Signs of assault</w:t>
      </w:r>
      <w:r w:rsidR="00B51D2D">
        <w:t>.</w:t>
      </w:r>
      <w:r>
        <w:t xml:space="preserve"> </w:t>
      </w:r>
    </w:p>
    <w:p w14:paraId="696A4E41" w14:textId="5C7E3879" w:rsidR="0035052D" w:rsidRDefault="0035052D" w:rsidP="008366CB">
      <w:pPr>
        <w:pStyle w:val="ListParagraph"/>
        <w:numPr>
          <w:ilvl w:val="0"/>
          <w:numId w:val="33"/>
        </w:numPr>
        <w:jc w:val="both"/>
      </w:pPr>
      <w:r>
        <w:t>Unexplained injuries</w:t>
      </w:r>
      <w:r w:rsidR="00B51D2D">
        <w:t>.</w:t>
      </w:r>
      <w:r>
        <w:t xml:space="preserve"> </w:t>
      </w:r>
    </w:p>
    <w:p w14:paraId="2E48FE63" w14:textId="4CB472EC" w:rsidR="0035052D" w:rsidRDefault="0035052D" w:rsidP="008366CB">
      <w:pPr>
        <w:pStyle w:val="ListParagraph"/>
        <w:numPr>
          <w:ilvl w:val="0"/>
          <w:numId w:val="33"/>
        </w:numPr>
        <w:jc w:val="both"/>
      </w:pPr>
      <w:r>
        <w:t>Unexplained gifts or new possessions</w:t>
      </w:r>
      <w:r w:rsidR="00B51D2D">
        <w:t>.</w:t>
      </w:r>
    </w:p>
    <w:p w14:paraId="4153EF96" w14:textId="2E9DDD8F" w:rsidR="0035052D" w:rsidRDefault="00E921CB" w:rsidP="0035052D">
      <w:pPr>
        <w:jc w:val="both"/>
      </w:pPr>
      <w:r>
        <w:t>Colleagues</w:t>
      </w:r>
      <w:r w:rsidR="0035052D">
        <w:t xml:space="preserve"> will be made aware of some of the most significant risk factors that could increase a </w:t>
      </w:r>
      <w:r>
        <w:t>young person</w:t>
      </w:r>
      <w:r w:rsidR="0035052D">
        <w:t>’s vulnerability to becoming involved in serious violen</w:t>
      </w:r>
      <w:r w:rsidR="00B51D2D">
        <w:t>ce</w:t>
      </w:r>
      <w:r w:rsidR="0035052D">
        <w:t>. These risk factors include, but are not limited to:</w:t>
      </w:r>
    </w:p>
    <w:p w14:paraId="767B0B6A" w14:textId="794988B1" w:rsidR="00D64DE1" w:rsidRDefault="00D64DE1" w:rsidP="008366CB">
      <w:pPr>
        <w:pStyle w:val="ListParagraph"/>
        <w:numPr>
          <w:ilvl w:val="0"/>
          <w:numId w:val="34"/>
        </w:numPr>
        <w:jc w:val="both"/>
      </w:pPr>
      <w:r>
        <w:t>Being male.</w:t>
      </w:r>
    </w:p>
    <w:p w14:paraId="4F7FA56D" w14:textId="150DF506" w:rsidR="00D64DE1" w:rsidRDefault="00D64DE1" w:rsidP="008366CB">
      <w:pPr>
        <w:pStyle w:val="ListParagraph"/>
        <w:numPr>
          <w:ilvl w:val="0"/>
          <w:numId w:val="34"/>
        </w:numPr>
        <w:jc w:val="both"/>
      </w:pPr>
      <w:r>
        <w:t>Having been frequently absent from school.</w:t>
      </w:r>
    </w:p>
    <w:p w14:paraId="659D54B0" w14:textId="537DB16F" w:rsidR="00D64DE1" w:rsidRDefault="00D64DE1" w:rsidP="008366CB">
      <w:pPr>
        <w:pStyle w:val="ListParagraph"/>
        <w:numPr>
          <w:ilvl w:val="0"/>
          <w:numId w:val="34"/>
        </w:numPr>
        <w:jc w:val="both"/>
      </w:pPr>
      <w:r>
        <w:t>Having been permanently excluded from school.</w:t>
      </w:r>
    </w:p>
    <w:p w14:paraId="2A63EC48" w14:textId="180CC964" w:rsidR="00D64DE1" w:rsidRDefault="00D64DE1" w:rsidP="008366CB">
      <w:pPr>
        <w:pStyle w:val="ListParagraph"/>
        <w:numPr>
          <w:ilvl w:val="0"/>
          <w:numId w:val="34"/>
        </w:numPr>
        <w:jc w:val="both"/>
      </w:pPr>
      <w:r>
        <w:t>Having experienced child maltreatment.</w:t>
      </w:r>
    </w:p>
    <w:p w14:paraId="4C1B1C3E" w14:textId="3D96C18B" w:rsidR="0035052D" w:rsidRDefault="00D64DE1" w:rsidP="008366CB">
      <w:pPr>
        <w:pStyle w:val="ListParagraph"/>
        <w:numPr>
          <w:ilvl w:val="0"/>
          <w:numId w:val="34"/>
        </w:numPr>
        <w:jc w:val="both"/>
      </w:pPr>
      <w:r>
        <w:t>Having been involved in offending, such as theft or robbery.</w:t>
      </w:r>
      <w:r w:rsidR="0035052D">
        <w:t xml:space="preserve"> </w:t>
      </w:r>
    </w:p>
    <w:p w14:paraId="39091C8B" w14:textId="050B06FB" w:rsidR="0035052D" w:rsidRDefault="00E921CB" w:rsidP="0035052D">
      <w:pPr>
        <w:jc w:val="both"/>
      </w:pPr>
      <w:proofErr w:type="gramStart"/>
      <w:r>
        <w:t>Colleagues</w:t>
      </w:r>
      <w:proofErr w:type="gramEnd"/>
      <w:r w:rsidR="0035052D">
        <w:t xml:space="preserve"> members who suspect a </w:t>
      </w:r>
      <w:r>
        <w:t>young person</w:t>
      </w:r>
      <w:r w:rsidR="0035052D">
        <w:t xml:space="preserve"> may be vulnerable to, or involved in, serious violent crime will immediately report their concerns to the DSL.</w:t>
      </w:r>
    </w:p>
    <w:p w14:paraId="5A49263C" w14:textId="12AC31E8" w:rsidR="00A80A7D" w:rsidRDefault="00A80A7D" w:rsidP="00A80A7D">
      <w:pPr>
        <w:pStyle w:val="Heading10"/>
      </w:pPr>
      <w:bookmarkStart w:id="47" w:name="_Online_safety_and"/>
      <w:bookmarkEnd w:id="47"/>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434CB167" w14:textId="11CE07BE" w:rsidR="00A80A7D" w:rsidRDefault="00A80A7D" w:rsidP="00A80A7D">
      <w:pPr>
        <w:jc w:val="both"/>
      </w:pPr>
      <w:r>
        <w:t xml:space="preserve">As part of a broad and balanced curriculum, all </w:t>
      </w:r>
      <w:r w:rsidR="00E921CB">
        <w:t>young person</w:t>
      </w:r>
      <w:r>
        <w:t xml:space="preserve">s will be made aware of online risks and taught how to stay safe online. </w:t>
      </w:r>
    </w:p>
    <w:p w14:paraId="703E8971" w14:textId="084320FC" w:rsidR="00A80A7D" w:rsidRDefault="00A80A7D" w:rsidP="00A80A7D">
      <w:pPr>
        <w:jc w:val="both"/>
      </w:pPr>
      <w:r>
        <w:t xml:space="preserve">Through training, all </w:t>
      </w:r>
      <w:proofErr w:type="gramStart"/>
      <w:r w:rsidR="00E921CB">
        <w:t>colleagues</w:t>
      </w:r>
      <w:proofErr w:type="gramEnd"/>
      <w:r>
        <w:t xml:space="preserve"> members will be made aware of:</w:t>
      </w:r>
    </w:p>
    <w:p w14:paraId="2A2BA9C4" w14:textId="63F32206" w:rsidR="00A80A7D" w:rsidRDefault="00E921CB" w:rsidP="008366CB">
      <w:pPr>
        <w:pStyle w:val="ListParagraph"/>
        <w:numPr>
          <w:ilvl w:val="0"/>
          <w:numId w:val="43"/>
        </w:numPr>
        <w:jc w:val="both"/>
      </w:pPr>
      <w:r>
        <w:t>Young person</w:t>
      </w:r>
      <w:r w:rsidR="00A80A7D">
        <w:t xml:space="preserve"> attitudes and behaviours which may indicate they are at risk of potential harm online. </w:t>
      </w:r>
    </w:p>
    <w:p w14:paraId="681C8577" w14:textId="5577365A" w:rsidR="00A80A7D" w:rsidRPr="00AB20AF" w:rsidRDefault="00A80A7D" w:rsidP="008366CB">
      <w:pPr>
        <w:pStyle w:val="ListParagraph"/>
        <w:numPr>
          <w:ilvl w:val="0"/>
          <w:numId w:val="43"/>
        </w:numPr>
        <w:jc w:val="both"/>
      </w:pPr>
      <w:r>
        <w:t xml:space="preserve">The procedure to follow when they have a concern regarding a </w:t>
      </w:r>
      <w:r w:rsidR="00E921CB">
        <w:t>young person</w:t>
      </w:r>
      <w:r>
        <w:t>’s online activity.</w:t>
      </w:r>
    </w:p>
    <w:p w14:paraId="29390817" w14:textId="46CB07ED" w:rsidR="00A80A7D" w:rsidRDefault="00A80A7D" w:rsidP="00A80A7D">
      <w:pPr>
        <w:jc w:val="both"/>
      </w:pPr>
      <w:r w:rsidRPr="006477B9">
        <w:rPr>
          <w:rStyle w:val="TSB-Level1NumbersChar"/>
          <w:sz w:val="22"/>
        </w:rPr>
        <w:t xml:space="preserve">The school will ensure that suitable filtering systems are in place </w:t>
      </w:r>
      <w:r>
        <w:rPr>
          <w:rStyle w:val="TSB-Level1NumbersChar"/>
          <w:sz w:val="22"/>
        </w:rPr>
        <w:t xml:space="preserve">on ICT equipment </w:t>
      </w:r>
      <w:r w:rsidRPr="006477B9">
        <w:rPr>
          <w:rStyle w:val="TSB-Level1NumbersChar"/>
          <w:sz w:val="22"/>
        </w:rPr>
        <w:t xml:space="preserve">to prevent children accessing </w:t>
      </w:r>
      <w:r>
        <w:rPr>
          <w:rStyle w:val="TSB-Level1NumbersChar"/>
          <w:sz w:val="22"/>
        </w:rPr>
        <w:t>inappropriate</w:t>
      </w:r>
      <w:r>
        <w:t xml:space="preserve"> material, in accordance with the school’s </w:t>
      </w:r>
      <w:r w:rsidRPr="002A3131">
        <w:rPr>
          <w:bCs/>
        </w:rPr>
        <w:t xml:space="preserve">Data and </w:t>
      </w:r>
      <w:r w:rsidR="00A7288E">
        <w:rPr>
          <w:bCs/>
        </w:rPr>
        <w:t>Cyber</w:t>
      </w:r>
      <w:r w:rsidRPr="002A3131">
        <w:rPr>
          <w:bCs/>
        </w:rPr>
        <w:t>-</w:t>
      </w:r>
      <w:r w:rsidR="00A7288E">
        <w:rPr>
          <w:bCs/>
        </w:rPr>
        <w:t>s</w:t>
      </w:r>
      <w:r w:rsidRPr="002A3131">
        <w:rPr>
          <w:bCs/>
        </w:rPr>
        <w:t>ecurity Breach Prevention and Management Plan</w:t>
      </w:r>
      <w:r>
        <w:t>.</w:t>
      </w:r>
      <w:r w:rsidRPr="009F3A8E">
        <w:t xml:space="preserve"> </w:t>
      </w:r>
      <w:r>
        <w:t xml:space="preserve">The school will, however, ensure that the use of filtering and monitoring systems does not cause “over blocking”, which may lead to unreasonable restrictions as to what </w:t>
      </w:r>
      <w:r w:rsidR="00E921CB">
        <w:t>young person</w:t>
      </w:r>
      <w:r>
        <w:t>s can be taught online.</w:t>
      </w:r>
    </w:p>
    <w:p w14:paraId="0BF81660" w14:textId="6AC16927" w:rsidR="00A80A7D" w:rsidRDefault="00A80A7D" w:rsidP="00A80A7D">
      <w:pPr>
        <w:jc w:val="both"/>
        <w:rPr>
          <w:rStyle w:val="Hyperlink"/>
        </w:rPr>
      </w:pPr>
      <w:r>
        <w:lastRenderedPageBreak/>
        <w:t xml:space="preserve">Further information regarding the school’s approach to online safety can be found in the </w:t>
      </w:r>
      <w:r w:rsidRPr="002A3131">
        <w:t>Online Safety Policy</w:t>
      </w:r>
      <w:r>
        <w:t xml:space="preserve">. </w:t>
      </w:r>
    </w:p>
    <w:p w14:paraId="374850EF" w14:textId="5B8BBE85" w:rsidR="00A76EAC" w:rsidRPr="00FE37BA" w:rsidRDefault="00A76EAC" w:rsidP="00A76EAC">
      <w:pPr>
        <w:jc w:val="both"/>
        <w:rPr>
          <w:rStyle w:val="Hyperlink"/>
          <w:b/>
          <w:bCs/>
          <w:u w:val="none"/>
        </w:rPr>
      </w:pPr>
      <w:r w:rsidRPr="00FE37BA">
        <w:rPr>
          <w:b/>
          <w:bCs/>
        </w:rPr>
        <w:t>Reviewing online safety</w:t>
      </w:r>
    </w:p>
    <w:p w14:paraId="048A256A" w14:textId="1B18EA08" w:rsidR="00A76EAC" w:rsidRPr="00FE37BA" w:rsidRDefault="00A76EAC" w:rsidP="00A76EAC">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E921CB">
        <w:t>young person</w:t>
      </w:r>
      <w:r w:rsidRPr="00FE37BA">
        <w:t>s.</w:t>
      </w:r>
    </w:p>
    <w:p w14:paraId="477F274F" w14:textId="77777777" w:rsidR="00A80A7D" w:rsidRPr="009F3A8E" w:rsidRDefault="00A80A7D" w:rsidP="00A80A7D">
      <w:pPr>
        <w:jc w:val="both"/>
        <w:rPr>
          <w:b/>
          <w:bCs/>
        </w:rPr>
      </w:pPr>
      <w:r>
        <w:rPr>
          <w:b/>
          <w:bCs/>
        </w:rPr>
        <w:t>Personal electronic devices</w:t>
      </w:r>
    </w:p>
    <w:p w14:paraId="442834CF" w14:textId="63222CB7" w:rsidR="00A80A7D" w:rsidRPr="00364C1E" w:rsidRDefault="00A80A7D" w:rsidP="00A80A7D">
      <w:pPr>
        <w:jc w:val="both"/>
      </w:pPr>
      <w:r>
        <w:t xml:space="preserve">The use of personal electronic devices, including mobile phones and cameras, by </w:t>
      </w:r>
      <w:r w:rsidR="00E921CB">
        <w:t>colleagues</w:t>
      </w:r>
      <w:r>
        <w:t xml:space="preserve"> and </w:t>
      </w:r>
      <w:r w:rsidR="00E921CB">
        <w:t>young person</w:t>
      </w:r>
      <w:r>
        <w:t xml:space="preserve">s is closely monitored by the school, in accordance with the </w:t>
      </w:r>
      <w:r w:rsidRPr="002A3131">
        <w:t>Personal Electronic Devices Policy</w:t>
      </w:r>
      <w:r>
        <w:t>.</w:t>
      </w:r>
    </w:p>
    <w:p w14:paraId="5CA1AC84" w14:textId="58DA9AAB" w:rsidR="00A80A7D" w:rsidRDefault="00A80A7D" w:rsidP="00A80A7D">
      <w:pPr>
        <w:jc w:val="both"/>
      </w:pPr>
      <w:r>
        <w:t xml:space="preserve">Photographs and videos of </w:t>
      </w:r>
      <w:r w:rsidR="00E921CB">
        <w:t>young person</w:t>
      </w:r>
      <w:r>
        <w:t xml:space="preserve">s will be carefully planned before any activity with </w:t>
      </w:r>
      <w:proofErr w:type="gramStart"/>
      <w:r>
        <w:t>particular regard</w:t>
      </w:r>
      <w:proofErr w:type="gramEnd"/>
      <w:r>
        <w:t xml:space="preserve">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41643312" w14:textId="222B115F" w:rsidR="00A80A7D" w:rsidRPr="005C32B0" w:rsidRDefault="00A80A7D" w:rsidP="00A80A7D">
      <w:pPr>
        <w:jc w:val="both"/>
      </w:pPr>
      <w:r>
        <w:t xml:space="preserve">Where photographs and videos will involve </w:t>
      </w:r>
      <w:r w:rsidR="00E921CB">
        <w:t>young person</w:t>
      </w:r>
      <w:r>
        <w:t xml:space="preserve">s who are LAC, adopted </w:t>
      </w:r>
      <w:r w:rsidR="00E921CB">
        <w:t>young person</w:t>
      </w:r>
      <w:r>
        <w:t xml:space="preserve">s, or </w:t>
      </w:r>
      <w:r w:rsidR="00E921CB">
        <w:t>young person</w:t>
      </w:r>
      <w:r>
        <w:t xml:space="preserve">s for whom there are security concerns, the </w:t>
      </w:r>
      <w:proofErr w:type="gramStart"/>
      <w:r w:rsidR="00E921CB">
        <w:t>Principal</w:t>
      </w:r>
      <w:proofErr w:type="gramEnd"/>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E921CB">
        <w:t>young person</w:t>
      </w:r>
      <w:r>
        <w:t>s</w:t>
      </w:r>
      <w:r w:rsidRPr="005C32B0">
        <w:t xml:space="preserve"> who </w:t>
      </w:r>
      <w:r>
        <w:t>are</w:t>
      </w:r>
      <w:r w:rsidRPr="005C32B0">
        <w:t xml:space="preserve"> LAC or who ha</w:t>
      </w:r>
      <w:r>
        <w:t>ve</w:t>
      </w:r>
      <w:r w:rsidRPr="005C32B0">
        <w:t xml:space="preserve"> been adopted, liaise with the </w:t>
      </w:r>
      <w:r w:rsidR="00E921CB">
        <w:t>young person</w:t>
      </w:r>
      <w:r w:rsidRPr="005C32B0">
        <w:t>s</w:t>
      </w:r>
      <w:r>
        <w:t>’</w:t>
      </w:r>
      <w:r w:rsidRPr="005C32B0">
        <w:t xml:space="preserve"> social worker</w:t>
      </w:r>
      <w:r>
        <w:t>s</w:t>
      </w:r>
      <w:r w:rsidRPr="005C32B0">
        <w:t xml:space="preserve">, carers or adoptive parents to assess the needs and risks associated with the </w:t>
      </w:r>
      <w:r w:rsidR="00E921CB">
        <w:t>young person</w:t>
      </w:r>
      <w:r>
        <w:t>s</w:t>
      </w:r>
      <w:r w:rsidRPr="005C32B0">
        <w:t>.</w:t>
      </w:r>
    </w:p>
    <w:p w14:paraId="3C0821B1" w14:textId="6F3A6845" w:rsidR="00A80A7D" w:rsidRDefault="00E921CB" w:rsidP="00A80A7D">
      <w:pPr>
        <w:jc w:val="both"/>
      </w:pPr>
      <w:r>
        <w:t>Colleagues</w:t>
      </w:r>
      <w:r w:rsidR="00A80A7D">
        <w:t xml:space="preserve"> will report any concerns about </w:t>
      </w:r>
      <w:r>
        <w:t>young person</w:t>
      </w:r>
      <w:r w:rsidR="00A80A7D">
        <w:t xml:space="preserve">s’ or other </w:t>
      </w:r>
      <w:proofErr w:type="gramStart"/>
      <w:r>
        <w:t>colleagues</w:t>
      </w:r>
      <w:proofErr w:type="gramEnd"/>
      <w:r w:rsidR="00A80A7D">
        <w:t xml:space="preserve"> members’ use of personal electronic devices to the DSL, following the appropriate procedures. </w:t>
      </w:r>
      <w:bookmarkStart w:id="48" w:name="_[New_for_2018]_10"/>
      <w:bookmarkEnd w:id="48"/>
    </w:p>
    <w:p w14:paraId="1F014936" w14:textId="77777777" w:rsidR="00A80A7D" w:rsidRPr="00090784" w:rsidRDefault="00A80A7D" w:rsidP="00A80A7D">
      <w:pPr>
        <w:jc w:val="both"/>
        <w:rPr>
          <w:b/>
        </w:rPr>
      </w:pPr>
      <w:proofErr w:type="spellStart"/>
      <w:r>
        <w:rPr>
          <w:b/>
        </w:rPr>
        <w:t>Upskirting</w:t>
      </w:r>
      <w:proofErr w:type="spellEnd"/>
      <w:r>
        <w:rPr>
          <w:b/>
        </w:rPr>
        <w:t xml:space="preserve"> </w:t>
      </w:r>
    </w:p>
    <w:p w14:paraId="4A3C1A38" w14:textId="04D9A955" w:rsidR="00A80A7D" w:rsidRDefault="00A80A7D" w:rsidP="00A80A7D">
      <w:pPr>
        <w:jc w:val="both"/>
      </w:pPr>
      <w:r>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w:t>
      </w:r>
      <w:proofErr w:type="gramStart"/>
      <w:r>
        <w:t>e.g.</w:t>
      </w:r>
      <w:proofErr w:type="gramEnd"/>
      <w:r>
        <w:t xml:space="preserve"> a motion-activated camera. </w:t>
      </w:r>
    </w:p>
    <w:p w14:paraId="7EC6B7AC" w14:textId="77777777" w:rsidR="00A80A7D" w:rsidRDefault="00A80A7D" w:rsidP="00A80A7D">
      <w:pPr>
        <w:jc w:val="both"/>
        <w:rPr>
          <w:rStyle w:val="Hyperlink"/>
        </w:rPr>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25D6F619" w:rsidR="00A973DB" w:rsidRDefault="00A973DB" w:rsidP="00522FD0">
      <w:pPr>
        <w:pStyle w:val="Heading10"/>
      </w:pPr>
      <w:bookmarkStart w:id="49" w:name="_Mobile_phone_and"/>
      <w:bookmarkStart w:id="50" w:name="_Sexting_and_the"/>
      <w:bookmarkEnd w:id="49"/>
      <w:bookmarkEnd w:id="50"/>
      <w:r>
        <w:t>Sexting and the sharing of indecent images</w:t>
      </w:r>
    </w:p>
    <w:p w14:paraId="4E14E4EE" w14:textId="71C6D259" w:rsidR="00A973DB" w:rsidRDefault="00A973DB" w:rsidP="00522FD0">
      <w:pPr>
        <w:jc w:val="both"/>
      </w:pPr>
      <w:r>
        <w:t xml:space="preserve">The school will ensure that </w:t>
      </w:r>
      <w:r w:rsidR="00E921CB">
        <w:t>colleagues</w:t>
      </w:r>
      <w:r>
        <w:t xml:space="preserve"> are aware to treat the sharing of indecent images</w:t>
      </w:r>
      <w:r w:rsidR="005E085C">
        <w:t>, including</w:t>
      </w:r>
      <w:r>
        <w:t xml:space="preserve"> through sexting</w:t>
      </w:r>
      <w:r w:rsidR="005E085C">
        <w:t>,</w:t>
      </w:r>
      <w:r>
        <w:t xml:space="preserve"> as a safeguarding concern.</w:t>
      </w:r>
    </w:p>
    <w:p w14:paraId="09BE9908" w14:textId="04C26902" w:rsidR="00A973DB" w:rsidRDefault="00E921CB" w:rsidP="00522FD0">
      <w:pPr>
        <w:jc w:val="both"/>
      </w:pPr>
      <w:r>
        <w:t>Colleagues</w:t>
      </w:r>
      <w:r w:rsidR="00A973DB">
        <w:t xml:space="preserve"> will receive appropriate training regarding child sexual development and will understand the difference between sexual behaviour that is considered normal and expected for the age of the </w:t>
      </w:r>
      <w:r>
        <w:t>young person</w:t>
      </w:r>
      <w:r w:rsidR="00A973DB">
        <w:t xml:space="preserve">, and sexual behaviour that is inappropriate and harmful. </w:t>
      </w:r>
      <w:r>
        <w:t>Colleagues</w:t>
      </w:r>
      <w:r w:rsidR="00A973DB">
        <w:t xml:space="preserve"> will receive appropriate training around how to deal with instances of sexting in the school community, including understanding motivations, assessing risks posed to </w:t>
      </w:r>
      <w:r>
        <w:t>young person</w:t>
      </w:r>
      <w:r w:rsidR="00A973DB">
        <w:t>s depicted in the images, and how and when to report instances of sexting.</w:t>
      </w:r>
    </w:p>
    <w:p w14:paraId="79DBC831" w14:textId="4E3854E1" w:rsidR="00A973DB" w:rsidRDefault="00E921CB" w:rsidP="00522FD0">
      <w:pPr>
        <w:jc w:val="both"/>
      </w:pPr>
      <w:r>
        <w:t>Colleagues</w:t>
      </w:r>
      <w:r w:rsidR="00A973DB">
        <w:t xml:space="preserve"> will be aware that creating, possessing, and distributing indecent imagery of </w:t>
      </w:r>
      <w:r w:rsidR="005E085C">
        <w:t>children</w:t>
      </w:r>
      <w:r w:rsidR="00A973DB">
        <w:t xml:space="preserve"> is a criminal offence, regardless of whether the imagery is created, possessed, and </w:t>
      </w:r>
      <w:r w:rsidR="00A973DB">
        <w:lastRenderedPageBreak/>
        <w:t xml:space="preserve">distributed by the individual depicted; however, </w:t>
      </w:r>
      <w:r>
        <w:t>colleagues</w:t>
      </w:r>
      <w:r w:rsidR="00A973DB">
        <w:t xml:space="preserve"> will ensure that </w:t>
      </w:r>
      <w:r>
        <w:t>young person</w:t>
      </w:r>
      <w:r w:rsidR="00A973DB">
        <w:t>s are not unnecessarily criminalised.</w:t>
      </w:r>
    </w:p>
    <w:p w14:paraId="198D49ED" w14:textId="19DFED52" w:rsidR="00A973DB" w:rsidRDefault="00A973DB" w:rsidP="00522FD0">
      <w:pPr>
        <w:jc w:val="both"/>
      </w:pPr>
      <w:r>
        <w:t xml:space="preserve">Where a member of </w:t>
      </w:r>
      <w:r w:rsidR="00E921CB">
        <w:t>colleagues</w:t>
      </w:r>
      <w:r>
        <w:t xml:space="preserve"> becomes aware of an incidence of sexting that involves indecent images of a </w:t>
      </w:r>
      <w:r w:rsidR="00E921CB">
        <w:t>young person</w:t>
      </w:r>
      <w:r>
        <w:t xml:space="preserve">, they will refer this to the DSL as soon as possible. Where a </w:t>
      </w:r>
      <w:r w:rsidR="00E921CB">
        <w:t>young person</w:t>
      </w:r>
      <w:r>
        <w:t xml:space="preserve"> confides in a </w:t>
      </w:r>
      <w:proofErr w:type="gramStart"/>
      <w:r w:rsidR="00E921CB">
        <w:t>colleagues</w:t>
      </w:r>
      <w:proofErr w:type="gramEnd"/>
      <w:r>
        <w:t xml:space="preserve"> member about the circulation of indecent imagery, depicting them or someone else, the </w:t>
      </w:r>
      <w:r w:rsidR="00E921CB">
        <w:t>colleagues</w:t>
      </w:r>
      <w:r>
        <w:t xml:space="preserve"> member will:</w:t>
      </w:r>
    </w:p>
    <w:p w14:paraId="3EF00CC1" w14:textId="77777777" w:rsidR="00A973DB" w:rsidRDefault="00A973DB" w:rsidP="008366CB">
      <w:pPr>
        <w:pStyle w:val="ListParagraph"/>
        <w:numPr>
          <w:ilvl w:val="0"/>
          <w:numId w:val="28"/>
        </w:numPr>
        <w:jc w:val="both"/>
      </w:pPr>
      <w:r>
        <w:t xml:space="preserve">Refrain from viewing, copy, printing, sharing, </w:t>
      </w:r>
      <w:proofErr w:type="gramStart"/>
      <w:r>
        <w:t>storing</w:t>
      </w:r>
      <w:proofErr w:type="gramEnd"/>
      <w:r>
        <w:t xml:space="preserve"> or saving the imagery.</w:t>
      </w:r>
    </w:p>
    <w:p w14:paraId="1A2619DD" w14:textId="77777777" w:rsidR="00A973DB" w:rsidRDefault="00A973DB" w:rsidP="008366CB">
      <w:pPr>
        <w:pStyle w:val="ListParagraph"/>
        <w:numPr>
          <w:ilvl w:val="0"/>
          <w:numId w:val="28"/>
        </w:numPr>
        <w:jc w:val="both"/>
      </w:pPr>
      <w:r>
        <w:t>Tell the DSL immediately if they accidentally view an indecent image and seek support.</w:t>
      </w:r>
    </w:p>
    <w:p w14:paraId="42BAED48" w14:textId="6411A79C" w:rsidR="00A973DB" w:rsidRDefault="00A973DB" w:rsidP="008366CB">
      <w:pPr>
        <w:pStyle w:val="ListParagraph"/>
        <w:numPr>
          <w:ilvl w:val="0"/>
          <w:numId w:val="28"/>
        </w:numPr>
        <w:jc w:val="both"/>
      </w:pPr>
      <w:r>
        <w:t xml:space="preserve">Explain to the </w:t>
      </w:r>
      <w:r w:rsidR="00E921CB">
        <w:t>young person</w:t>
      </w:r>
      <w:r>
        <w:t xml:space="preserve"> that the incident will need to be reported.</w:t>
      </w:r>
    </w:p>
    <w:p w14:paraId="182DAD43" w14:textId="0F98CFE3" w:rsidR="00A973DB" w:rsidRDefault="00A973DB" w:rsidP="008366CB">
      <w:pPr>
        <w:pStyle w:val="ListParagraph"/>
        <w:numPr>
          <w:ilvl w:val="0"/>
          <w:numId w:val="28"/>
        </w:numPr>
        <w:jc w:val="both"/>
      </w:pPr>
      <w:r>
        <w:t xml:space="preserve">Respond positively to the </w:t>
      </w:r>
      <w:r w:rsidR="00E921CB">
        <w:t>young person</w:t>
      </w:r>
      <w:r>
        <w:t xml:space="preserve"> without blaming or shaming anyone </w:t>
      </w:r>
      <w:proofErr w:type="gramStart"/>
      <w:r>
        <w:t>involved, and</w:t>
      </w:r>
      <w:proofErr w:type="gramEnd"/>
      <w:r>
        <w:t xml:space="preserve"> reassuring them that they can receive support from the DSL.</w:t>
      </w:r>
    </w:p>
    <w:p w14:paraId="16897BD7" w14:textId="2DCC56D8" w:rsidR="00A973DB" w:rsidRDefault="00A973DB" w:rsidP="008366CB">
      <w:pPr>
        <w:pStyle w:val="ListParagraph"/>
        <w:numPr>
          <w:ilvl w:val="0"/>
          <w:numId w:val="28"/>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0B1C5C57" w:rsidR="00A973DB" w:rsidRPr="00771AE5" w:rsidRDefault="00A973DB" w:rsidP="008366CB">
      <w:pPr>
        <w:pStyle w:val="ListParagraph"/>
        <w:numPr>
          <w:ilvl w:val="0"/>
          <w:numId w:val="29"/>
        </w:numPr>
        <w:jc w:val="both"/>
      </w:pPr>
      <w:r w:rsidRPr="00A973DB">
        <w:rPr>
          <w:b/>
          <w:bCs/>
        </w:rPr>
        <w:t xml:space="preserve">Aggravated: </w:t>
      </w:r>
      <w:r>
        <w:t xml:space="preserve">incidents which involve additional or abusive elements beyond the creation and distribution of indecent images of </w:t>
      </w:r>
      <w:r w:rsidR="00E921CB">
        <w:t>young person</w:t>
      </w:r>
      <w:r>
        <w:t xml:space="preserve">s, including where there is an adult involved, where there is an intent to harm the </w:t>
      </w:r>
      <w:r w:rsidR="00E921CB">
        <w:t>young person</w:t>
      </w:r>
      <w:r>
        <w:t xml:space="preserve"> depicted, or where the images are used recklessly. </w:t>
      </w:r>
    </w:p>
    <w:p w14:paraId="083CBD69" w14:textId="00F1C476" w:rsidR="00A973DB" w:rsidRDefault="00A973DB" w:rsidP="008366CB">
      <w:pPr>
        <w:pStyle w:val="ListParagraph"/>
        <w:numPr>
          <w:ilvl w:val="0"/>
          <w:numId w:val="29"/>
        </w:numPr>
        <w:jc w:val="both"/>
      </w:pPr>
      <w:r w:rsidRPr="00A973DB">
        <w:rPr>
          <w:b/>
          <w:bCs/>
        </w:rPr>
        <w:t xml:space="preserve">Experimental: </w:t>
      </w:r>
      <w:r>
        <w:t xml:space="preserve">incidents involving the creation and distribution of indecent images of </w:t>
      </w:r>
      <w:r w:rsidR="00E921CB">
        <w:t xml:space="preserve">young </w:t>
      </w:r>
      <w:proofErr w:type="spellStart"/>
      <w:r w:rsidR="00E921CB">
        <w:t>person</w:t>
      </w:r>
      <w:r>
        <w:t>s</w:t>
      </w:r>
      <w:proofErr w:type="spellEnd"/>
      <w:r>
        <w:t xml:space="preserve"> where there is no adult involvement or apparent intent to cause harm or embarrassment to the </w:t>
      </w:r>
      <w:r w:rsidR="00E921CB">
        <w:t>young person</w:t>
      </w:r>
      <w:r>
        <w:t>.</w:t>
      </w:r>
    </w:p>
    <w:p w14:paraId="26ECCA49" w14:textId="42ABD19B" w:rsidR="00E560E8" w:rsidRDefault="00E560E8" w:rsidP="00E560E8">
      <w:pPr>
        <w:jc w:val="both"/>
      </w:pPr>
      <w:r w:rsidRPr="00E560E8">
        <w:t>For there to be a good and clear reason to view imagery, the DSL would need to be satisfied that this action is:</w:t>
      </w:r>
    </w:p>
    <w:p w14:paraId="7072667C" w14:textId="6FA0DADB" w:rsidR="00E560E8" w:rsidRPr="00E560E8" w:rsidRDefault="00E560E8" w:rsidP="00E560E8">
      <w:pPr>
        <w:pStyle w:val="ListParagraph"/>
        <w:numPr>
          <w:ilvl w:val="0"/>
          <w:numId w:val="61"/>
        </w:numPr>
        <w:jc w:val="both"/>
      </w:pPr>
      <w:r w:rsidRPr="00E560E8">
        <w:t xml:space="preserve">The only way to make a decision about whether to involve other agencies because it is not possible to establish the facts, </w:t>
      </w:r>
      <w:proofErr w:type="gramStart"/>
      <w:r w:rsidRPr="00E560E8">
        <w:t>e.g.</w:t>
      </w:r>
      <w:proofErr w:type="gramEnd"/>
      <w:r w:rsidRPr="00E560E8">
        <w:t xml:space="preserve"> the contents of the imagery, from the </w:t>
      </w:r>
      <w:r w:rsidR="00E921CB">
        <w:t>young person</w:t>
      </w:r>
      <w:r w:rsidRPr="00E560E8">
        <w:t>(s) involved.</w:t>
      </w:r>
    </w:p>
    <w:p w14:paraId="6FD28F04" w14:textId="501E4F1C" w:rsidR="00E560E8" w:rsidRPr="00E560E8" w:rsidRDefault="00E560E8" w:rsidP="00E560E8">
      <w:pPr>
        <w:pStyle w:val="ListParagraph"/>
        <w:numPr>
          <w:ilvl w:val="0"/>
          <w:numId w:val="61"/>
        </w:numPr>
        <w:jc w:val="both"/>
      </w:pPr>
      <w:r w:rsidRPr="00E560E8">
        <w:t xml:space="preserve">Necessary to report it to a website, </w:t>
      </w:r>
      <w:proofErr w:type="gramStart"/>
      <w:r w:rsidRPr="00E560E8">
        <w:t>app</w:t>
      </w:r>
      <w:proofErr w:type="gramEnd"/>
      <w:r w:rsidRPr="00E560E8">
        <w:t xml:space="preserve"> or suitable reporting agency to have the image taken down, or to support the </w:t>
      </w:r>
      <w:r w:rsidR="00E921CB">
        <w:t>young person</w:t>
      </w:r>
      <w:r w:rsidRPr="00E560E8">
        <w:t xml:space="preserve"> or their parent in making a report.</w:t>
      </w:r>
    </w:p>
    <w:p w14:paraId="07FA339F" w14:textId="22AD7066" w:rsidR="00E560E8" w:rsidRPr="00E560E8" w:rsidRDefault="00E560E8" w:rsidP="00E560E8">
      <w:pPr>
        <w:pStyle w:val="ListParagraph"/>
        <w:numPr>
          <w:ilvl w:val="0"/>
          <w:numId w:val="61"/>
        </w:numPr>
        <w:jc w:val="both"/>
      </w:pPr>
      <w:r w:rsidRPr="00E560E8">
        <w:t xml:space="preserve">Unavoidable because the </w:t>
      </w:r>
      <w:r w:rsidR="00E921CB">
        <w:t>young person</w:t>
      </w:r>
      <w:r w:rsidRPr="00E560E8">
        <w:t xml:space="preserve"> has presented the image directly to a </w:t>
      </w:r>
      <w:proofErr w:type="gramStart"/>
      <w:r w:rsidR="00E921CB">
        <w:t>colleagues</w:t>
      </w:r>
      <w:proofErr w:type="gramEnd"/>
      <w:r w:rsidRPr="00E560E8">
        <w:t xml:space="preserve"> member or the image has been found on a school device or your school’s network.</w:t>
      </w:r>
    </w:p>
    <w:p w14:paraId="306D36A3" w14:textId="54950DCF" w:rsidR="00A973DB" w:rsidRDefault="00A973DB" w:rsidP="00522FD0">
      <w:pPr>
        <w:jc w:val="both"/>
      </w:pPr>
      <w:r>
        <w:t xml:space="preserve">Where it is necessary to view the imagery, </w:t>
      </w:r>
      <w:proofErr w:type="gramStart"/>
      <w:r>
        <w:t>e.g.</w:t>
      </w:r>
      <w:proofErr w:type="gramEnd"/>
      <w:r>
        <w:t xml:space="preserve"> if this is the only way to make a decision about whether to inform other agencies, the DSL should:</w:t>
      </w:r>
    </w:p>
    <w:p w14:paraId="62497C8B" w14:textId="77777777" w:rsidR="00E560E8" w:rsidRPr="00E560E8" w:rsidRDefault="00E560E8" w:rsidP="00E560E8">
      <w:pPr>
        <w:pStyle w:val="ListParagraph"/>
        <w:numPr>
          <w:ilvl w:val="0"/>
          <w:numId w:val="62"/>
        </w:numPr>
        <w:jc w:val="both"/>
      </w:pPr>
      <w:r w:rsidRPr="00E560E8">
        <w:t>Never copy, print, share, store or save them as this is illegal – if this has already happened, contact the local police for advice and to explain the circumstances.</w:t>
      </w:r>
    </w:p>
    <w:p w14:paraId="383BBCBC" w14:textId="4337578C" w:rsidR="00E560E8" w:rsidRPr="00E560E8" w:rsidRDefault="00E560E8" w:rsidP="00E560E8">
      <w:pPr>
        <w:pStyle w:val="ListParagraph"/>
        <w:numPr>
          <w:ilvl w:val="0"/>
          <w:numId w:val="62"/>
        </w:numPr>
        <w:jc w:val="both"/>
      </w:pPr>
      <w:r w:rsidRPr="00E560E8">
        <w:t xml:space="preserve">Discuss the decision with the </w:t>
      </w:r>
      <w:proofErr w:type="gramStart"/>
      <w:r w:rsidR="00E921CB">
        <w:t>Principal</w:t>
      </w:r>
      <w:proofErr w:type="gramEnd"/>
      <w:r w:rsidRPr="00E560E8">
        <w:t xml:space="preserve"> or a member of the SLT.</w:t>
      </w:r>
    </w:p>
    <w:p w14:paraId="66C442C6" w14:textId="04AF4DB0" w:rsidR="00E560E8" w:rsidRPr="00E560E8" w:rsidRDefault="00E560E8" w:rsidP="00E560E8">
      <w:pPr>
        <w:pStyle w:val="ListParagraph"/>
        <w:numPr>
          <w:ilvl w:val="0"/>
          <w:numId w:val="62"/>
        </w:numPr>
        <w:jc w:val="both"/>
      </w:pPr>
      <w:r w:rsidRPr="00E560E8">
        <w:t xml:space="preserve">Make sure viewing is undertaken by the DSL (or equivalent) or another member of the safeguarding team with delegated authority from the </w:t>
      </w:r>
      <w:proofErr w:type="gramStart"/>
      <w:r w:rsidR="00E921CB">
        <w:t>Principal</w:t>
      </w:r>
      <w:proofErr w:type="gramEnd"/>
      <w:r w:rsidRPr="00E560E8">
        <w:t xml:space="preserve"> or a member of the SLT.</w:t>
      </w:r>
    </w:p>
    <w:p w14:paraId="124294E7" w14:textId="3A585832" w:rsidR="00E560E8" w:rsidRPr="00E560E8" w:rsidRDefault="00E560E8" w:rsidP="00E560E8">
      <w:pPr>
        <w:pStyle w:val="ListParagraph"/>
        <w:numPr>
          <w:ilvl w:val="0"/>
          <w:numId w:val="62"/>
        </w:numPr>
        <w:jc w:val="both"/>
      </w:pPr>
      <w:r w:rsidRPr="00E560E8">
        <w:lastRenderedPageBreak/>
        <w:t xml:space="preserve">Make sure viewing takes place with another member of </w:t>
      </w:r>
      <w:r w:rsidR="00E921CB">
        <w:t>colleagues</w:t>
      </w:r>
      <w:r w:rsidRPr="00E560E8">
        <w:t xml:space="preserve"> present in the room, ideally the </w:t>
      </w:r>
      <w:proofErr w:type="gramStart"/>
      <w:r w:rsidR="00E921CB">
        <w:t>Principal</w:t>
      </w:r>
      <w:proofErr w:type="gramEnd"/>
      <w:r w:rsidRPr="00E560E8">
        <w:t xml:space="preserve"> or a member of the SLT. This </w:t>
      </w:r>
      <w:proofErr w:type="gramStart"/>
      <w:r w:rsidR="00E921CB">
        <w:t>colleagues</w:t>
      </w:r>
      <w:proofErr w:type="gramEnd"/>
      <w:r w:rsidRPr="00E560E8">
        <w:t xml:space="preserve"> member does not need to view the images.</w:t>
      </w:r>
    </w:p>
    <w:p w14:paraId="1F5715C5" w14:textId="7EBA639F" w:rsidR="00E560E8" w:rsidRPr="00E560E8" w:rsidRDefault="00E560E8" w:rsidP="00E560E8">
      <w:pPr>
        <w:pStyle w:val="ListParagraph"/>
        <w:numPr>
          <w:ilvl w:val="0"/>
          <w:numId w:val="62"/>
        </w:numPr>
        <w:jc w:val="both"/>
      </w:pPr>
      <w:r w:rsidRPr="00E560E8">
        <w:t xml:space="preserve">Wherever possible, make sure viewing takes place on the school premises, ideally in the </w:t>
      </w:r>
      <w:proofErr w:type="gramStart"/>
      <w:r w:rsidR="00E921CB">
        <w:t>Principal</w:t>
      </w:r>
      <w:r w:rsidRPr="00E560E8">
        <w:t>’s</w:t>
      </w:r>
      <w:proofErr w:type="gramEnd"/>
      <w:r w:rsidRPr="00E560E8">
        <w:t xml:space="preserve"> office or a member of the SLT’s office.</w:t>
      </w:r>
    </w:p>
    <w:p w14:paraId="6AEAF4B7" w14:textId="233B518D" w:rsidR="00E560E8" w:rsidRPr="00E560E8" w:rsidRDefault="00E560E8" w:rsidP="00E560E8">
      <w:pPr>
        <w:pStyle w:val="ListParagraph"/>
        <w:numPr>
          <w:ilvl w:val="0"/>
          <w:numId w:val="62"/>
        </w:numPr>
        <w:jc w:val="both"/>
      </w:pPr>
      <w:r w:rsidRPr="00E560E8">
        <w:t xml:space="preserve">Make sure, wherever possible, that they are viewed by a </w:t>
      </w:r>
      <w:proofErr w:type="gramStart"/>
      <w:r w:rsidR="00E921CB">
        <w:t>colleagues</w:t>
      </w:r>
      <w:proofErr w:type="gramEnd"/>
      <w:r w:rsidRPr="00E560E8">
        <w:t xml:space="preserve"> member of the same sex as the </w:t>
      </w:r>
      <w:r w:rsidR="00E921CB">
        <w:t>young person</w:t>
      </w:r>
      <w:r w:rsidRPr="00E560E8">
        <w:t xml:space="preserve"> in the images.</w:t>
      </w:r>
    </w:p>
    <w:p w14:paraId="38525DBE" w14:textId="77777777" w:rsidR="00E560E8" w:rsidRPr="00E560E8" w:rsidRDefault="00E560E8" w:rsidP="00E560E8">
      <w:pPr>
        <w:pStyle w:val="ListParagraph"/>
        <w:numPr>
          <w:ilvl w:val="0"/>
          <w:numId w:val="62"/>
        </w:numPr>
        <w:jc w:val="both"/>
      </w:pPr>
      <w:r w:rsidRPr="00E560E8">
        <w:t>Record how and why the decision was made to view the imagery in the safeguarding or child protection records, including who was present, why the nudes or semi-nudes were viewed and any subsequent actions.</w:t>
      </w:r>
    </w:p>
    <w:p w14:paraId="6FC1B00F" w14:textId="6DC05BED" w:rsidR="00A973DB" w:rsidRDefault="00A973DB" w:rsidP="00E560E8">
      <w:pPr>
        <w:jc w:val="both"/>
      </w:pPr>
      <w:r>
        <w:t>Where the incident is categorised as ‘aggravated’, the situation will be managed in line with</w:t>
      </w:r>
      <w:r w:rsidR="005E085C">
        <w:t xml:space="preserve"> the school’s Peer-on-Peer Abuse Policy.</w:t>
      </w:r>
      <w:r>
        <w:t xml:space="preserve"> Where the incident is categorised as ‘experimental’, the </w:t>
      </w:r>
      <w:r w:rsidR="00E921CB">
        <w:t>young person</w:t>
      </w:r>
      <w:r>
        <w:t xml:space="preserve">s involved are supported to understand the implications of sharing indecent imagery and to move forward from the incident. Where there is reason to believe that indecent imagery being circulated will cause harm to a </w:t>
      </w:r>
      <w:r w:rsidR="00E921CB">
        <w:t>young person</w:t>
      </w:r>
      <w:r>
        <w:t xml:space="preserve">, the DSL escalates the incident to </w:t>
      </w:r>
      <w:r w:rsidR="002729EF">
        <w:t>CSCS</w:t>
      </w:r>
      <w:r>
        <w:t xml:space="preserve">. Where indecent imagery of a </w:t>
      </w:r>
      <w:r w:rsidR="00E921CB">
        <w:t>young person</w:t>
      </w:r>
      <w:r>
        <w:t xml:space="preserve"> has been shared publicly, the DSL will work with the </w:t>
      </w:r>
      <w:r w:rsidR="00E921CB">
        <w:t>young person</w:t>
      </w:r>
      <w:r>
        <w:t xml:space="preserve"> to report imagery to sites on which it has been shared and will reassure them of the support available.</w:t>
      </w:r>
    </w:p>
    <w:p w14:paraId="1C99CCDA" w14:textId="6CB72A65" w:rsidR="00236B01" w:rsidRDefault="00236B01" w:rsidP="00522FD0">
      <w:pPr>
        <w:pStyle w:val="Heading10"/>
      </w:pPr>
      <w:bookmarkStart w:id="51" w:name="_Homelessness"/>
      <w:bookmarkStart w:id="52" w:name="_County_lines"/>
      <w:bookmarkStart w:id="53" w:name="_Serious_violence"/>
      <w:bookmarkStart w:id="54" w:name="_Pupils_with_family"/>
      <w:bookmarkStart w:id="55" w:name="_Contextual_safeguarding"/>
      <w:bookmarkStart w:id="56" w:name="_Context_of_safeguarding"/>
      <w:bookmarkEnd w:id="51"/>
      <w:bookmarkEnd w:id="52"/>
      <w:bookmarkEnd w:id="53"/>
      <w:bookmarkEnd w:id="54"/>
      <w:bookmarkEnd w:id="55"/>
      <w:bookmarkEnd w:id="56"/>
      <w:r>
        <w:t>Context</w:t>
      </w:r>
      <w:r w:rsidR="00785A91">
        <w:t xml:space="preserve"> of</w:t>
      </w:r>
      <w:r>
        <w:t xml:space="preserve"> safeguarding</w:t>
      </w:r>
      <w:r w:rsidR="00785A91">
        <w:t xml:space="preserve"> incidents</w:t>
      </w:r>
    </w:p>
    <w:p w14:paraId="1E9B1024" w14:textId="61FE0288"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w:t>
      </w:r>
      <w:r w:rsidR="00E921CB">
        <w:t>colleagues</w:t>
      </w:r>
      <w:r w:rsidRPr="00C27255">
        <w:t>,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E921CB">
        <w:t>young person</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753FAA9E" w:rsidR="00C9367D" w:rsidRDefault="00E921CB" w:rsidP="00522FD0">
      <w:pPr>
        <w:pStyle w:val="Heading10"/>
      </w:pPr>
      <w:bookmarkStart w:id="57" w:name="_Preventing_radicalisation"/>
      <w:bookmarkStart w:id="58" w:name="_A_child_missing"/>
      <w:bookmarkStart w:id="59" w:name="_Pupils_with_SEND"/>
      <w:bookmarkStart w:id="60" w:name="_[Updated]_Pupils_potentially"/>
      <w:bookmarkEnd w:id="57"/>
      <w:bookmarkEnd w:id="58"/>
      <w:bookmarkEnd w:id="59"/>
      <w:bookmarkEnd w:id="60"/>
      <w:r>
        <w:t xml:space="preserve">Young </w:t>
      </w:r>
      <w:proofErr w:type="spellStart"/>
      <w:r>
        <w:t>person</w:t>
      </w:r>
      <w:r w:rsidR="00C9367D">
        <w:t>s</w:t>
      </w:r>
      <w:proofErr w:type="spellEnd"/>
      <w:r w:rsidR="00C9367D">
        <w:t xml:space="preserve"> </w:t>
      </w:r>
      <w:r w:rsidR="00E7451C">
        <w:t>potentially at greater risk of harm</w:t>
      </w:r>
    </w:p>
    <w:p w14:paraId="34C0D96E" w14:textId="2681693C" w:rsidR="00C9367D" w:rsidRDefault="00C9367D" w:rsidP="00522FD0">
      <w:pPr>
        <w:jc w:val="both"/>
      </w:pPr>
      <w:r>
        <w:t xml:space="preserve">The school recognises that </w:t>
      </w:r>
      <w:r w:rsidR="00E7451C">
        <w:t xml:space="preserve">some groups of </w:t>
      </w:r>
      <w:r w:rsidR="00E921CB">
        <w:t>young person</w:t>
      </w:r>
      <w:r>
        <w:t xml:space="preserve">s can face additional safeguarding </w:t>
      </w:r>
      <w:proofErr w:type="gramStart"/>
      <w:r>
        <w:t>challenges</w:t>
      </w:r>
      <w:r w:rsidR="00E7451C">
        <w:t>,</w:t>
      </w:r>
      <w:r>
        <w:t xml:space="preserve"> and</w:t>
      </w:r>
      <w:proofErr w:type="gramEnd"/>
      <w:r>
        <w:t xml:space="preserve"> understands that further barriers may exist when determining abuse and neglect in th</w:t>
      </w:r>
      <w:r w:rsidR="00E7451C">
        <w:t>ese</w:t>
      </w:r>
      <w:r>
        <w:t xml:space="preserve"> group</w:t>
      </w:r>
      <w:r w:rsidR="00E7451C">
        <w:t>s</w:t>
      </w:r>
      <w:r>
        <w:t xml:space="preserve"> of </w:t>
      </w:r>
      <w:r w:rsidR="00E921CB">
        <w:t>young person</w:t>
      </w:r>
      <w:r>
        <w:t>s.</w:t>
      </w:r>
      <w:r w:rsidR="00E7451C">
        <w:t xml:space="preserve"> Additional considerations for managing safeguarding concerns and incidents amongst these groups are outline below.</w:t>
      </w:r>
    </w:p>
    <w:p w14:paraId="12EAD97C" w14:textId="4D6CF162" w:rsidR="00623CA7" w:rsidRPr="00623CA7" w:rsidRDefault="00E921CB" w:rsidP="00623CA7">
      <w:pPr>
        <w:jc w:val="both"/>
        <w:rPr>
          <w:b/>
          <w:bCs/>
        </w:rPr>
      </w:pPr>
      <w:r>
        <w:rPr>
          <w:b/>
          <w:bCs/>
        </w:rPr>
        <w:t xml:space="preserve">Young </w:t>
      </w:r>
      <w:r w:rsidR="00DD13F1">
        <w:rPr>
          <w:b/>
          <w:bCs/>
        </w:rPr>
        <w:t>people</w:t>
      </w:r>
      <w:r w:rsidR="00623CA7" w:rsidRPr="00623CA7">
        <w:rPr>
          <w:b/>
          <w:bCs/>
        </w:rPr>
        <w:t xml:space="preserve"> who need social worker</w:t>
      </w:r>
      <w:r w:rsidR="00623CA7">
        <w:rPr>
          <w:b/>
          <w:bCs/>
        </w:rPr>
        <w:t>s</w:t>
      </w:r>
    </w:p>
    <w:p w14:paraId="24D7FCFC" w14:textId="4269DA1B" w:rsidR="00623CA7" w:rsidRDefault="00E921CB" w:rsidP="00623CA7">
      <w:pPr>
        <w:jc w:val="both"/>
      </w:pPr>
      <w:r>
        <w:t>Young person</w:t>
      </w:r>
      <w:r w:rsidR="00623CA7">
        <w:t xml:space="preserve">s </w:t>
      </w:r>
      <w:r w:rsidR="00623CA7" w:rsidRPr="00623CA7">
        <w:t>may need social worker</w:t>
      </w:r>
      <w:r w:rsidR="00623CA7">
        <w:t>s</w:t>
      </w:r>
      <w:r w:rsidR="00623CA7" w:rsidRPr="00623CA7">
        <w:t xml:space="preserve"> due to safeguarding or welfare needs.</w:t>
      </w:r>
      <w:r w:rsidR="00623CA7">
        <w:t xml:space="preserve"> These needs</w:t>
      </w:r>
      <w:r w:rsidR="00623CA7" w:rsidRPr="00623CA7">
        <w:t xml:space="preserve"> can leave </w:t>
      </w:r>
      <w:r>
        <w:t xml:space="preserve">young </w:t>
      </w:r>
      <w:proofErr w:type="spellStart"/>
      <w:r>
        <w:t>person</w:t>
      </w:r>
      <w:r w:rsidR="00623CA7">
        <w:t>s</w:t>
      </w:r>
      <w:proofErr w:type="spellEnd"/>
      <w:r w:rsidR="00623CA7" w:rsidRPr="00623CA7">
        <w:t xml:space="preserve"> vulnerable to further harm</w:t>
      </w:r>
      <w:r w:rsidR="00623CA7">
        <w:t xml:space="preserve"> and educational disadvantage.</w:t>
      </w:r>
    </w:p>
    <w:p w14:paraId="56A623F7" w14:textId="0B27B01D" w:rsidR="00623CA7" w:rsidRPr="00623CA7" w:rsidRDefault="00623CA7" w:rsidP="00623CA7">
      <w:pPr>
        <w:jc w:val="both"/>
      </w:pPr>
      <w:r>
        <w:t xml:space="preserve">As a matter of routine, the DSL will hold and use information from the LA about whether a </w:t>
      </w:r>
      <w:r w:rsidR="00E921CB">
        <w:t>young person</w:t>
      </w:r>
      <w:r>
        <w:t xml:space="preserve"> has a social worker </w:t>
      </w:r>
      <w:proofErr w:type="gramStart"/>
      <w:r>
        <w:t>in order to</w:t>
      </w:r>
      <w:proofErr w:type="gramEnd"/>
      <w:r>
        <w:t xml:space="preserve"> make decisions in the best interests of the </w:t>
      </w:r>
      <w:r w:rsidR="00E921CB">
        <w:t>young person</w:t>
      </w:r>
      <w:r>
        <w:t xml:space="preserve">’s safety, welfare, and educational outcomes. </w:t>
      </w:r>
    </w:p>
    <w:p w14:paraId="3305778B" w14:textId="56119CEB" w:rsidR="00623CA7" w:rsidRDefault="00623CA7" w:rsidP="00623CA7">
      <w:pPr>
        <w:jc w:val="both"/>
      </w:pPr>
      <w:r w:rsidRPr="00623CA7">
        <w:t xml:space="preserve">Where </w:t>
      </w:r>
      <w:r>
        <w:t xml:space="preserve">a </w:t>
      </w:r>
      <w:r w:rsidR="00E921CB">
        <w:t>young person</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xml:space="preserve">, </w:t>
      </w:r>
      <w:proofErr w:type="gramStart"/>
      <w:r>
        <w:t>e.g.</w:t>
      </w:r>
      <w:proofErr w:type="gramEnd"/>
      <w:r>
        <w:t xml:space="preserve"> responding to unauthorised absence, and</w:t>
      </w:r>
      <w:r w:rsidRPr="00623CA7">
        <w:t xml:space="preserve"> promoting welfare</w:t>
      </w:r>
      <w:r>
        <w:t>, e.g. considering the provision pastoral or academic support.</w:t>
      </w:r>
    </w:p>
    <w:p w14:paraId="025398F8" w14:textId="67750A00" w:rsidR="00623CA7" w:rsidRDefault="0028285F" w:rsidP="00623CA7">
      <w:pPr>
        <w:jc w:val="both"/>
      </w:pPr>
      <w:r>
        <w:rPr>
          <w:b/>
          <w:bCs/>
        </w:rPr>
        <w:t>Home-educated children</w:t>
      </w:r>
    </w:p>
    <w:p w14:paraId="20D077E6" w14:textId="1DE96819" w:rsidR="0028285F" w:rsidRDefault="0028285F" w:rsidP="00623CA7">
      <w:pPr>
        <w:jc w:val="both"/>
      </w:pPr>
      <w:r>
        <w:lastRenderedPageBreak/>
        <w:t>Parents may choose elective home education (EHE) for their children. In some cases, EHE can mean that children are less visible to the services needed to safeguard and support them.</w:t>
      </w:r>
    </w:p>
    <w:p w14:paraId="71918599" w14:textId="0E59A652" w:rsidR="0028285F" w:rsidRDefault="0028285F" w:rsidP="00623CA7">
      <w:pPr>
        <w:jc w:val="both"/>
      </w:pPr>
      <w:r>
        <w:t>In line with the</w:t>
      </w:r>
      <w:r w:rsidR="00623CA7">
        <w:t xml:space="preserve"> Education (</w:t>
      </w:r>
      <w:r w:rsidR="00E921CB">
        <w:t>Young person</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E921CB">
        <w:t>young person</w:t>
      </w:r>
      <w:r w:rsidR="00623CA7">
        <w:t xml:space="preserve"> is taken off </w:t>
      </w:r>
      <w:r>
        <w:t>roll.</w:t>
      </w:r>
    </w:p>
    <w:p w14:paraId="15640562" w14:textId="5B629B57" w:rsidR="00623CA7" w:rsidRDefault="00623CA7" w:rsidP="00623CA7">
      <w:pPr>
        <w:jc w:val="both"/>
      </w:pPr>
      <w:r>
        <w:t xml:space="preserve">Where a parent has expressed their intention to remove </w:t>
      </w:r>
      <w:r w:rsidR="0028285F">
        <w:t xml:space="preserve">a </w:t>
      </w:r>
      <w:r w:rsidR="00E921CB">
        <w:t>young person</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E921CB">
        <w:t>young person</w:t>
      </w:r>
      <w:r w:rsidR="0028285F">
        <w:t xml:space="preserve"> has SEND, is vulnerable, and/or has a social worker.</w:t>
      </w:r>
    </w:p>
    <w:p w14:paraId="700D43F5" w14:textId="100D9432"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386B382C" w:rsidR="0028285F" w:rsidRDefault="0028285F" w:rsidP="0028285F">
      <w:pPr>
        <w:jc w:val="both"/>
      </w:pPr>
      <w:r>
        <w:t xml:space="preserve">The governing board will ensure that </w:t>
      </w:r>
      <w:r w:rsidR="00E921CB">
        <w:t>colleagues</w:t>
      </w:r>
      <w:r>
        <w:t xml:space="preserve"> have the skills, knowledge and understanding to keep LAC </w:t>
      </w:r>
      <w:r w:rsidR="00FF3AD9">
        <w:t xml:space="preserve">and PLAC </w:t>
      </w:r>
      <w:r>
        <w:t xml:space="preserve">safe. This includes ensuring that the appropriate </w:t>
      </w:r>
      <w:r w:rsidR="00E921CB">
        <w:t>colleagues</w:t>
      </w:r>
      <w:r>
        <w:t xml:space="preserve"> have the information they need, such as:</w:t>
      </w:r>
    </w:p>
    <w:p w14:paraId="4B3512A3" w14:textId="2401495F" w:rsidR="0028285F" w:rsidRDefault="00FF3AD9" w:rsidP="008366CB">
      <w:pPr>
        <w:pStyle w:val="ListParagraph"/>
        <w:numPr>
          <w:ilvl w:val="0"/>
          <w:numId w:val="58"/>
        </w:numPr>
        <w:jc w:val="both"/>
      </w:pPr>
      <w:r>
        <w:t>L</w:t>
      </w:r>
      <w:r w:rsidR="0028285F">
        <w:t>ooked after legal statu</w:t>
      </w:r>
      <w:r>
        <w:t xml:space="preserve">s, </w:t>
      </w:r>
      <w:proofErr w:type="gramStart"/>
      <w:r>
        <w:t>i.e.</w:t>
      </w:r>
      <w:proofErr w:type="gramEnd"/>
      <w:r>
        <w:t xml:space="preserv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7D1AB0B2"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 xml:space="preserve">the </w:t>
      </w:r>
      <w:r w:rsidR="00E921CB">
        <w:t>young person</w:t>
      </w:r>
      <w:r>
        <w:t>.</w:t>
      </w:r>
    </w:p>
    <w:p w14:paraId="7FE9AF48" w14:textId="181B1862" w:rsidR="00FF3AD9" w:rsidRDefault="00FF3AD9" w:rsidP="0028285F">
      <w:pPr>
        <w:jc w:val="both"/>
      </w:pPr>
      <w:r>
        <w:t xml:space="preserve">The DSL will be provided with the </w:t>
      </w:r>
      <w:r w:rsidR="000C4EDB">
        <w:t xml:space="preserve">necessary </w:t>
      </w:r>
      <w:r>
        <w:t xml:space="preserve">details of </w:t>
      </w:r>
      <w:r w:rsidR="00E921CB">
        <w:t>young person</w:t>
      </w:r>
      <w:r>
        <w:t xml:space="preserve">s’ social workers and the </w:t>
      </w:r>
      <w:r w:rsidR="00A35AE2">
        <w:t>VSH</w:t>
      </w:r>
      <w:r w:rsidR="000C4EDB">
        <w:t>, and, for PLAC, personal advisers</w:t>
      </w:r>
      <w:r>
        <w:t>.</w:t>
      </w:r>
    </w:p>
    <w:p w14:paraId="0F273D83" w14:textId="433F8A6B" w:rsidR="000C4EDB" w:rsidRDefault="00FF3AD9" w:rsidP="0028285F">
      <w:pPr>
        <w:jc w:val="both"/>
      </w:pPr>
      <w:r>
        <w:t xml:space="preserve">Further details of safeguarding procedures for LAC and PLAC are outlined in the school’s </w:t>
      </w:r>
      <w:r w:rsidRPr="00FF3AD9">
        <w:t>LAC Policy</w:t>
      </w:r>
      <w:r>
        <w:t>.</w:t>
      </w:r>
    </w:p>
    <w:p w14:paraId="5710D461" w14:textId="0A3735FF" w:rsidR="00E7451C" w:rsidRPr="00E7451C" w:rsidRDefault="00E921CB" w:rsidP="00522FD0">
      <w:pPr>
        <w:jc w:val="both"/>
        <w:rPr>
          <w:b/>
          <w:bCs/>
        </w:rPr>
      </w:pPr>
      <w:r>
        <w:rPr>
          <w:b/>
          <w:bCs/>
        </w:rPr>
        <w:t xml:space="preserve">Young </w:t>
      </w:r>
      <w:r w:rsidR="00DD13F1">
        <w:rPr>
          <w:b/>
          <w:bCs/>
        </w:rPr>
        <w:t>people</w:t>
      </w:r>
      <w:r w:rsidR="00E7451C" w:rsidRPr="00E7451C">
        <w:rPr>
          <w:b/>
          <w:bCs/>
        </w:rPr>
        <w:t xml:space="preserve"> with SEND</w:t>
      </w:r>
    </w:p>
    <w:p w14:paraId="65621AD7" w14:textId="10419890" w:rsidR="00C9367D" w:rsidRDefault="00E7451C" w:rsidP="00522FD0">
      <w:pPr>
        <w:jc w:val="both"/>
      </w:pPr>
      <w:r>
        <w:t xml:space="preserve">When managing safeguarding in relation to </w:t>
      </w:r>
      <w:r w:rsidR="00E921CB">
        <w:t>young person</w:t>
      </w:r>
      <w:r>
        <w:t xml:space="preserve">s with SEND, </w:t>
      </w:r>
      <w:r w:rsidR="00E921CB">
        <w:t>colleagues</w:t>
      </w:r>
      <w:r w:rsidR="00C9367D">
        <w:t xml:space="preserve"> will be aware of the following:</w:t>
      </w:r>
    </w:p>
    <w:p w14:paraId="7FAC87B0" w14:textId="6E94DA0D"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w:t>
      </w:r>
      <w:proofErr w:type="gramStart"/>
      <w:r w:rsidRPr="00DC49F6">
        <w:t>mood</w:t>
      </w:r>
      <w:proofErr w:type="gramEnd"/>
      <w:r w:rsidRPr="00DC49F6">
        <w:t xml:space="preserve"> and injury</w:t>
      </w:r>
      <w:r>
        <w:t>,</w:t>
      </w:r>
      <w:r w:rsidRPr="00DC49F6">
        <w:t xml:space="preserve"> may relate to the </w:t>
      </w:r>
      <w:r w:rsidR="00E921CB">
        <w:t>young person</w:t>
      </w:r>
      <w:r w:rsidRPr="00DC49F6">
        <w:t xml:space="preserve">’s disability without further exploration; however, it should never be assumed that a </w:t>
      </w:r>
      <w:r w:rsidR="00E921CB">
        <w:t>young person</w:t>
      </w:r>
      <w:r w:rsidRPr="00DC49F6">
        <w:t>’s indicators relate only to their disability</w:t>
      </w:r>
    </w:p>
    <w:p w14:paraId="18DE661F" w14:textId="01D1F283" w:rsidR="00C9367D" w:rsidRPr="00DC49F6" w:rsidRDefault="00E921CB" w:rsidP="008366CB">
      <w:pPr>
        <w:pStyle w:val="ListParagraph"/>
        <w:numPr>
          <w:ilvl w:val="0"/>
          <w:numId w:val="39"/>
        </w:numPr>
        <w:jc w:val="both"/>
      </w:pPr>
      <w:r>
        <w:t>Young person</w:t>
      </w:r>
      <w:r w:rsidR="00C9367D" w:rsidRPr="00DC49F6">
        <w:t xml:space="preserve">s with SEND can be disproportionally impacted by </w:t>
      </w:r>
      <w:r w:rsidR="00E7451C">
        <w:t>issue</w:t>
      </w:r>
      <w:r w:rsidR="00C9367D" w:rsidRPr="00DC49F6">
        <w:t xml:space="preserve">s </w:t>
      </w:r>
      <w:r w:rsidR="00E7451C">
        <w:t>such as</w:t>
      </w:r>
      <w:r w:rsidR="00C9367D"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7B585753" w:rsidR="00623CA7" w:rsidRDefault="00C9367D" w:rsidP="00522FD0">
      <w:pPr>
        <w:jc w:val="both"/>
      </w:pPr>
      <w:r>
        <w:t xml:space="preserve">When reporting concerns or making referrals for </w:t>
      </w:r>
      <w:r w:rsidR="00E921CB">
        <w:t>young person</w:t>
      </w:r>
      <w:r>
        <w:t xml:space="preserve">s with SEND, the above factors will always be taken into consideration. When managing a safeguarding issue relating to a </w:t>
      </w:r>
      <w:r w:rsidR="00E921CB">
        <w:t>young person</w:t>
      </w:r>
      <w:r>
        <w:t xml:space="preserve"> with SEND, the </w:t>
      </w:r>
      <w:r w:rsidRPr="00A84E68">
        <w:rPr>
          <w:bCs/>
        </w:rPr>
        <w:t>DSL</w:t>
      </w:r>
      <w:r>
        <w:t xml:space="preserve"> will liaise with the school’s </w:t>
      </w:r>
      <w:r w:rsidRPr="00C9367D">
        <w:rPr>
          <w:bCs/>
        </w:rPr>
        <w:t>SENCO</w:t>
      </w:r>
      <w:r>
        <w:t xml:space="preserve">, as well as the </w:t>
      </w:r>
      <w:r w:rsidR="00E921CB">
        <w:t>young person</w:t>
      </w:r>
      <w:r>
        <w:t xml:space="preserve">’s parents where appropriate, to ensure that the </w:t>
      </w:r>
      <w:r w:rsidR="00E921CB">
        <w:t>young person</w:t>
      </w:r>
      <w:r>
        <w:t xml:space="preserve">’s needs are </w:t>
      </w:r>
      <w:r w:rsidR="00623CA7">
        <w:t xml:space="preserve">met </w:t>
      </w:r>
      <w:r>
        <w:t>effectively.</w:t>
      </w:r>
    </w:p>
    <w:p w14:paraId="5EA7CEA0" w14:textId="3E0CB307" w:rsidR="00A35AE2" w:rsidRDefault="00A35AE2" w:rsidP="00446822">
      <w:pPr>
        <w:pStyle w:val="Heading10"/>
      </w:pPr>
      <w:bookmarkStart w:id="61" w:name="_[New]_Use_of"/>
      <w:bookmarkEnd w:id="61"/>
      <w:r>
        <w:lastRenderedPageBreak/>
        <w:t>Use of the school premises for non-school activities</w:t>
      </w:r>
    </w:p>
    <w:p w14:paraId="0E24A53B" w14:textId="31E606F2" w:rsidR="00A35AE2" w:rsidRDefault="00A35AE2" w:rsidP="00A35AE2">
      <w:pPr>
        <w:jc w:val="both"/>
      </w:pPr>
      <w:r>
        <w:t xml:space="preserve">Where the governing board hires or rents out school facilities or the school premises to organisations or individuals, </w:t>
      </w:r>
      <w:proofErr w:type="gramStart"/>
      <w:r>
        <w:t>e.g.</w:t>
      </w:r>
      <w:proofErr w:type="gramEnd"/>
      <w:r>
        <w:t xml:space="preserve"> for providers to run community or extracurricular activities, it will ensure that appropriate arrangements are in place to keep </w:t>
      </w:r>
      <w:r w:rsidR="00E921CB">
        <w:t xml:space="preserve">young </w:t>
      </w:r>
      <w:proofErr w:type="spellStart"/>
      <w:r w:rsidR="00E921CB">
        <w:t>person</w:t>
      </w:r>
      <w:r>
        <w:t>s</w:t>
      </w:r>
      <w:proofErr w:type="spellEnd"/>
      <w:r>
        <w:t xml:space="preserve"> safe.</w:t>
      </w:r>
    </w:p>
    <w:p w14:paraId="61C75F85" w14:textId="24012FA7"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w:t>
      </w:r>
      <w:r w:rsidR="00E921CB">
        <w:t>colleagues</w:t>
      </w:r>
      <w:r w:rsidR="00A35AE2">
        <w:t xml:space="preserve">,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proofErr w:type="gramStart"/>
      <w:r w:rsidR="00A35AE2">
        <w:t>i.e.</w:t>
      </w:r>
      <w:proofErr w:type="gramEnd"/>
      <w:r w:rsidR="00A35AE2">
        <w:t xml:space="preserv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40BC9842" w:rsidR="00446822" w:rsidRDefault="00446822" w:rsidP="00446822">
      <w:pPr>
        <w:jc w:val="both"/>
      </w:pPr>
      <w:r>
        <w:t xml:space="preserve">Extra-curricular activities and clubs hosted by external bodies, </w:t>
      </w:r>
      <w:proofErr w:type="gramStart"/>
      <w:r>
        <w:t>e.g.</w:t>
      </w:r>
      <w:proofErr w:type="gramEnd"/>
      <w:r>
        <w:t xml:space="preserve"> charities or companies, will work in collaboration with the school to effectively safeguard </w:t>
      </w:r>
      <w:r w:rsidR="00E921CB">
        <w:t>young person</w:t>
      </w:r>
      <w:r>
        <w:t xml:space="preserve">s and adhere to local safeguarding arrangements. </w:t>
      </w:r>
    </w:p>
    <w:p w14:paraId="6A2580A9" w14:textId="5D4EF5A3" w:rsidR="00446822" w:rsidRDefault="00E921CB" w:rsidP="00446822">
      <w:pPr>
        <w:jc w:val="both"/>
      </w:pPr>
      <w:r>
        <w:t>Colleagues</w:t>
      </w:r>
      <w:r w:rsidR="00446822">
        <w:t xml:space="preserve"> and volunteers running extracurricular activities and clubs are aware of their safeguarding responsibilities and promote the welfare of </w:t>
      </w:r>
      <w:r>
        <w:t>young person</w:t>
      </w:r>
      <w:r w:rsidR="00446822">
        <w:t xml:space="preserve">s. Paid and volunteer </w:t>
      </w:r>
      <w:r>
        <w:t>colleagues</w:t>
      </w:r>
      <w:r w:rsidR="00446822">
        <w:t xml:space="preserve">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522FD0">
      <w:pPr>
        <w:pStyle w:val="Heading10"/>
      </w:pPr>
      <w:bookmarkStart w:id="62" w:name="_Alternative_provision"/>
      <w:bookmarkEnd w:id="62"/>
      <w:r>
        <w:t>Alternative provision</w:t>
      </w:r>
    </w:p>
    <w:p w14:paraId="00D55A2E" w14:textId="592E30D1" w:rsidR="00C9367D" w:rsidRDefault="00C9367D" w:rsidP="00522FD0">
      <w:pPr>
        <w:jc w:val="both"/>
      </w:pPr>
      <w:r>
        <w:t xml:space="preserve">The school will remain responsible for a </w:t>
      </w:r>
      <w:r w:rsidR="00E921CB">
        <w:t>young person</w:t>
      </w:r>
      <w:r>
        <w:t xml:space="preserve">’s welfare during their time at an alternative provider. </w:t>
      </w:r>
      <w:r w:rsidRPr="00D06C3E">
        <w:t>When</w:t>
      </w:r>
      <w:r>
        <w:t xml:space="preserve"> placing a </w:t>
      </w:r>
      <w:r w:rsidR="00E921CB">
        <w:t>young person</w:t>
      </w:r>
      <w:r>
        <w:t xml:space="preserve"> with an alternative provider, the school will obtain written confirmation that the provider has conducted all relevant safeguarding checks on </w:t>
      </w:r>
      <w:r w:rsidR="00E921CB">
        <w:t>colleagues</w:t>
      </w:r>
      <w:r>
        <w:t>.</w:t>
      </w:r>
    </w:p>
    <w:p w14:paraId="24B1D436" w14:textId="46453FE8" w:rsidR="00C9367D" w:rsidRDefault="00C9367D" w:rsidP="00522FD0">
      <w:pPr>
        <w:pStyle w:val="Heading10"/>
      </w:pPr>
      <w:bookmarkStart w:id="63" w:name="_Work_experience"/>
      <w:bookmarkEnd w:id="63"/>
      <w:r>
        <w:t>Work experience</w:t>
      </w:r>
    </w:p>
    <w:p w14:paraId="69B17488" w14:textId="7C0237AD" w:rsidR="00C9367D" w:rsidRDefault="00C9367D" w:rsidP="00522FD0">
      <w:pPr>
        <w:jc w:val="both"/>
      </w:pPr>
      <w:r>
        <w:t xml:space="preserve">When a </w:t>
      </w:r>
      <w:r w:rsidR="00E921CB">
        <w:t>young person</w:t>
      </w:r>
      <w:r>
        <w:t xml:space="preserve"> is sent on work experience, the school will ensure that the provider has appropriate safeguarding policies and procedures in place. Where the school has </w:t>
      </w:r>
      <w:r w:rsidR="00E921CB">
        <w:t xml:space="preserve">young </w:t>
      </w:r>
      <w:proofErr w:type="spellStart"/>
      <w:r w:rsidR="00E921CB">
        <w:t>person</w:t>
      </w:r>
      <w:r>
        <w:t>s</w:t>
      </w:r>
      <w:proofErr w:type="spellEnd"/>
      <w:r>
        <w:t xml:space="preserve"> conduct work experience at the school, an enhanced DBS check will be obtained if the </w:t>
      </w:r>
      <w:r w:rsidR="00E921CB">
        <w:t>young person</w:t>
      </w:r>
      <w:r>
        <w:t xml:space="preserve"> is over the age of 16.</w:t>
      </w:r>
    </w:p>
    <w:p w14:paraId="6A91F362" w14:textId="54D7EEA8" w:rsidR="00C9367D" w:rsidRDefault="00082726" w:rsidP="00522FD0">
      <w:pPr>
        <w:pStyle w:val="Heading10"/>
      </w:pPr>
      <w:bookmarkStart w:id="64" w:name="_Homestay_exchange_visits"/>
      <w:bookmarkEnd w:id="64"/>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w:t>
      </w:r>
      <w:proofErr w:type="gramStart"/>
      <w:r>
        <w:t xml:space="preserve">are </w:t>
      </w:r>
      <w:r>
        <w:lastRenderedPageBreak/>
        <w:t>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4666072A" w:rsidR="00082726" w:rsidRDefault="00082726" w:rsidP="00522FD0">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w:t>
      </w:r>
      <w:r w:rsidR="00E921CB">
        <w:t>Young person</w:t>
      </w:r>
      <w:r>
        <w:t xml:space="preserve">s will be provided with emergency contact details to use where an emergency </w:t>
      </w:r>
      <w:proofErr w:type="gramStart"/>
      <w:r>
        <w:t>occurs</w:t>
      </w:r>
      <w:proofErr w:type="gramEnd"/>
      <w:r>
        <w:t xml:space="preserve">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1C16F1C1" w:rsidR="00082726" w:rsidRDefault="00082726" w:rsidP="00522FD0">
      <w:pPr>
        <w:jc w:val="both"/>
      </w:pPr>
      <w:r>
        <w:t xml:space="preserve">Where a parent or </w:t>
      </w:r>
      <w:r w:rsidR="00E921CB">
        <w:t>young person</w:t>
      </w:r>
      <w:r>
        <w:t xml:space="preserve"> arranges their own homestay, this is a private </w:t>
      </w:r>
      <w:proofErr w:type="gramStart"/>
      <w:r>
        <w:t>arrangement</w:t>
      </w:r>
      <w:proofErr w:type="gramEnd"/>
      <w:r>
        <w:t xml:space="preserve"> and the school is not the regulated activity provider.</w:t>
      </w:r>
    </w:p>
    <w:p w14:paraId="54DC343C" w14:textId="083CF627" w:rsidR="00A35AE2" w:rsidRPr="00A35AE2" w:rsidRDefault="00A35AE2" w:rsidP="00522FD0">
      <w:pPr>
        <w:jc w:val="both"/>
        <w:rPr>
          <w:b/>
          <w:bCs/>
        </w:rPr>
      </w:pPr>
      <w:bookmarkStart w:id="65" w:name="_Private_fostering"/>
      <w:bookmarkEnd w:id="65"/>
      <w:r w:rsidRPr="00A35AE2">
        <w:rPr>
          <w:b/>
          <w:bCs/>
        </w:rPr>
        <w:t>Private fostering</w:t>
      </w:r>
    </w:p>
    <w:p w14:paraId="2C9C95B8" w14:textId="25BBEB25"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the school becomes aware of a </w:t>
      </w:r>
      <w:r w:rsidR="00E921CB">
        <w:t>young person</w:t>
      </w:r>
      <w:r w:rsidR="00082726">
        <w:t xml:space="preserve"> being privately fostered, they will notify the LA as soon as possible to allow the LA to conduct any necessary checks.</w:t>
      </w:r>
    </w:p>
    <w:p w14:paraId="7CD2FDCE" w14:textId="7A742F4A" w:rsidR="00082726" w:rsidRDefault="00082726" w:rsidP="00522FD0">
      <w:pPr>
        <w:pStyle w:val="Heading10"/>
      </w:pPr>
      <w:bookmarkStart w:id="66" w:name="_Concerns_about_a"/>
      <w:bookmarkEnd w:id="66"/>
      <w:r>
        <w:t xml:space="preserve">Concerns about </w:t>
      </w:r>
      <w:r w:rsidR="00E921CB">
        <w:t xml:space="preserve">young </w:t>
      </w:r>
      <w:r w:rsidR="00DD13F1">
        <w:t>people</w:t>
      </w:r>
    </w:p>
    <w:p w14:paraId="4B733EC6" w14:textId="0354DDB7" w:rsidR="00082726" w:rsidRDefault="00082726" w:rsidP="00522FD0">
      <w:pPr>
        <w:jc w:val="both"/>
      </w:pPr>
      <w:r>
        <w:t xml:space="preserve">If a member of </w:t>
      </w:r>
      <w:r w:rsidR="00E921CB">
        <w:t>colleagues</w:t>
      </w:r>
      <w:r>
        <w:t xml:space="preserve"> has any concern about a </w:t>
      </w:r>
      <w:r w:rsidR="00E921CB">
        <w:t>young person</w:t>
      </w:r>
      <w:r>
        <w:t>’s welfare, they will act on them immediately by speaking to the DSL or deputy</w:t>
      </w:r>
      <w:r w:rsidR="00294AAB">
        <w:t xml:space="preserve"> DSL(s)</w:t>
      </w:r>
      <w:r>
        <w:t>.</w:t>
      </w:r>
      <w:r w:rsidRPr="00082726">
        <w:t xml:space="preserve"> </w:t>
      </w:r>
      <w:r>
        <w:t xml:space="preserve">All </w:t>
      </w:r>
      <w:proofErr w:type="gramStart"/>
      <w:r w:rsidR="00E921CB">
        <w:t>colleagues</w:t>
      </w:r>
      <w:proofErr w:type="gramEnd"/>
      <w:r>
        <w:t xml:space="preserve">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16C45E30" w:rsidR="00082726" w:rsidRDefault="00082726" w:rsidP="00522FD0">
      <w:pPr>
        <w:jc w:val="both"/>
      </w:pPr>
      <w:r>
        <w:t xml:space="preserve">Where the DSL is not available to discuss the concern with, </w:t>
      </w:r>
      <w:proofErr w:type="gramStart"/>
      <w:r w:rsidR="00E921CB">
        <w:t>colleagues</w:t>
      </w:r>
      <w:proofErr w:type="gramEnd"/>
      <w:r>
        <w:t xml:space="preserve"> members will contact the deputy DSL</w:t>
      </w:r>
      <w:r w:rsidR="00294AAB">
        <w:t>(s)</w:t>
      </w:r>
      <w:r>
        <w:t xml:space="preserve"> with the matter. If a referral is made about a </w:t>
      </w:r>
      <w:r w:rsidR="00E921CB">
        <w:t>young person</w:t>
      </w:r>
      <w:r>
        <w:t xml:space="preserve"> by anyone other than the DSL, the DSL will be informed as soon as possible.</w:t>
      </w:r>
    </w:p>
    <w:p w14:paraId="06878A73" w14:textId="6222F5AD" w:rsidR="00082726" w:rsidRDefault="00082726" w:rsidP="00522FD0">
      <w:pPr>
        <w:jc w:val="both"/>
      </w:pPr>
      <w:r>
        <w:t xml:space="preserve">The LA will </w:t>
      </w:r>
      <w:proofErr w:type="gramStart"/>
      <w:r>
        <w:t>make a decision</w:t>
      </w:r>
      <w:proofErr w:type="gramEnd"/>
      <w:r>
        <w:t xml:space="preserve"> regarding what action is required within one working day of the referral being made and will notify the referrer. </w:t>
      </w:r>
      <w:r w:rsidR="00E921CB">
        <w:t>Colleagues</w:t>
      </w:r>
      <w:r>
        <w:t xml:space="preserve"> are required to monitor a referral if they do not receive information from the LA regarding what action is necessary for the </w:t>
      </w:r>
      <w:r w:rsidR="00E921CB">
        <w:t>young person</w:t>
      </w:r>
      <w:r>
        <w:t xml:space="preserve">. If the situation does not improve after a referral, the DSL will ask for reconsideration to ensure that their concerns have been addressed and that the situation improves for the </w:t>
      </w:r>
      <w:r w:rsidR="00E921CB">
        <w:t>young person</w:t>
      </w:r>
      <w:r>
        <w:t>.</w:t>
      </w:r>
    </w:p>
    <w:p w14:paraId="0ECBF022" w14:textId="4C919359" w:rsidR="00082726" w:rsidRDefault="00082726" w:rsidP="00522FD0">
      <w:pPr>
        <w:jc w:val="both"/>
      </w:pPr>
      <w:r>
        <w:lastRenderedPageBreak/>
        <w:t xml:space="preserve">If early help is appropriate, the case will be kept under constant review. If the </w:t>
      </w:r>
      <w:r w:rsidR="00E921CB">
        <w:t>young person</w:t>
      </w:r>
      <w:r>
        <w:t xml:space="preserve">’s situation does not improve, a referral will be considered. All concerns, discussions and decisions made, as well as the reasons for making those decisions, will be recorded in writing by the DSL and kept securely </w:t>
      </w:r>
      <w:r w:rsidR="00DD13F1">
        <w:t>on CPOMS</w:t>
      </w:r>
      <w:r w:rsidRPr="00082726">
        <w:t>.</w:t>
      </w:r>
    </w:p>
    <w:p w14:paraId="5273CCEE" w14:textId="41EA0746" w:rsidR="00082726" w:rsidRDefault="00082726" w:rsidP="00522FD0">
      <w:pPr>
        <w:jc w:val="both"/>
      </w:pPr>
      <w:r>
        <w:t xml:space="preserve">If a </w:t>
      </w:r>
      <w:r w:rsidR="00E921CB">
        <w:t>young person</w:t>
      </w:r>
      <w:r>
        <w:t xml:space="preserve"> is in immediate danger, a referral will be made to </w:t>
      </w:r>
      <w:r w:rsidR="002729EF">
        <w:t>CSCS</w:t>
      </w:r>
      <w:r w:rsidR="00024A6F">
        <w:t xml:space="preserve"> </w:t>
      </w:r>
      <w:r>
        <w:t xml:space="preserve">and/or the police immediately. If a </w:t>
      </w:r>
      <w:r w:rsidR="00E921CB">
        <w:t>young person</w:t>
      </w:r>
      <w:r>
        <w:t xml:space="preserve"> has committed a crime, such as sexual violence, the police will be notified without delay. </w:t>
      </w:r>
    </w:p>
    <w:p w14:paraId="1DDD3B63" w14:textId="63FC99B1" w:rsidR="00082726" w:rsidRDefault="00082726" w:rsidP="00522FD0">
      <w:pPr>
        <w:jc w:val="both"/>
      </w:pPr>
      <w:r>
        <w:t xml:space="preserve">Where there are safeguarding concerns, the school will ensure that the </w:t>
      </w:r>
      <w:r w:rsidR="00E921CB">
        <w:t>young person</w:t>
      </w:r>
      <w:r>
        <w:t xml:space="preserve">’s wishes are always </w:t>
      </w:r>
      <w:proofErr w:type="gramStart"/>
      <w:r>
        <w:t>taken into account</w:t>
      </w:r>
      <w:proofErr w:type="gramEnd"/>
      <w:r>
        <w:t xml:space="preserve">, and that there are systems available for </w:t>
      </w:r>
      <w:r w:rsidR="00E921CB">
        <w:t>young person</w:t>
      </w:r>
      <w:r>
        <w:t xml:space="preserve">s to provide feedback and express their views. When responding to safeguarding concerns, </w:t>
      </w:r>
      <w:proofErr w:type="gramStart"/>
      <w:r w:rsidR="00E921CB">
        <w:t>colleagues</w:t>
      </w:r>
      <w:proofErr w:type="gramEnd"/>
      <w:r>
        <w:t xml:space="preserve"> members will act calmly and supportively, ensuring that the </w:t>
      </w:r>
      <w:r w:rsidR="00E921CB">
        <w:t>young person</w:t>
      </w:r>
      <w:r>
        <w:t xml:space="preserve">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522FD0">
      <w:pPr>
        <w:pStyle w:val="Heading10"/>
      </w:pPr>
      <w:bookmarkStart w:id="67" w:name="_Early_help"/>
      <w:bookmarkStart w:id="68" w:name="_Managing_referrals"/>
      <w:bookmarkEnd w:id="67"/>
      <w:bookmarkEnd w:id="68"/>
      <w:r>
        <w:t>Managing referrals</w:t>
      </w:r>
    </w:p>
    <w:p w14:paraId="63FFCD86" w14:textId="798A402C"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sidR="005E085C">
          <w:rPr>
            <w:rStyle w:val="Hyperlink"/>
          </w:rPr>
          <w:t>B</w:t>
        </w:r>
      </w:hyperlink>
      <w:r w:rsidRPr="001E4787">
        <w:rPr>
          <w:color w:val="000000" w:themeColor="text1"/>
        </w:rPr>
        <w:t xml:space="preserve"> </w:t>
      </w:r>
      <w:r>
        <w:t xml:space="preserve">will be followed accordingly. </w:t>
      </w:r>
    </w:p>
    <w:p w14:paraId="2C56D713" w14:textId="5725637F" w:rsidR="00082726" w:rsidRDefault="00082726" w:rsidP="00522FD0">
      <w:pPr>
        <w:jc w:val="both"/>
      </w:pPr>
      <w:r>
        <w:t xml:space="preserve">All </w:t>
      </w:r>
      <w:proofErr w:type="gramStart"/>
      <w:r w:rsidR="00E921CB">
        <w:t>colleagues</w:t>
      </w:r>
      <w:proofErr w:type="gramEnd"/>
      <w:r>
        <w:t xml:space="preserve"> members, in particular the DSL, will be aware of the LA’s arrangements in place for managing referrals. The DSL will provide </w:t>
      </w:r>
      <w:r w:rsidR="00E921CB">
        <w:t>colleagues</w:t>
      </w:r>
      <w:r>
        <w:t xml:space="preserve">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30797C61" w:rsidR="00082726" w:rsidRDefault="00082726" w:rsidP="00522FD0">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w:t>
      </w:r>
      <w:r w:rsidR="00E921CB">
        <w:t>young person</w:t>
      </w:r>
      <w:r>
        <w:t>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475892CF" w:rsidR="00082726" w:rsidRDefault="00082726" w:rsidP="00522FD0">
      <w:pPr>
        <w:jc w:val="both"/>
      </w:pPr>
      <w:r>
        <w:t xml:space="preserve">Where a </w:t>
      </w:r>
      <w:r w:rsidR="00E921CB">
        <w:t>young person</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54BE6C47" w:rsidR="00082726" w:rsidRDefault="00082726" w:rsidP="00522FD0">
      <w:pPr>
        <w:jc w:val="both"/>
      </w:pPr>
      <w:r>
        <w:t xml:space="preserve">The school will not wait for the start or outcome of an investigation before protecting the victim and other </w:t>
      </w:r>
      <w:r w:rsidR="00E921CB">
        <w:t>young person</w:t>
      </w:r>
      <w:r>
        <w:t xml:space="preserve">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w:t>
      </w:r>
      <w:r w:rsidR="00E921CB">
        <w:t>young person</w:t>
      </w:r>
      <w:r>
        <w:t xml:space="preserve">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677718BC" w:rsidR="00082726" w:rsidRDefault="00082726" w:rsidP="00522FD0">
      <w:pPr>
        <w:jc w:val="both"/>
      </w:pPr>
      <w:r>
        <w:t xml:space="preserve">At all stages of the reporting and referral process, the </w:t>
      </w:r>
      <w:r w:rsidR="00E921CB">
        <w:t>young person</w:t>
      </w:r>
      <w:r>
        <w:t xml:space="preserve"> will be informed of the decisions made, actions taken and reasons for doing so.</w:t>
      </w:r>
      <w:r w:rsidR="00372A1D">
        <w:t xml:space="preserve"> </w:t>
      </w:r>
      <w:r>
        <w:t xml:space="preserve">Discussions of concerns with parents </w:t>
      </w:r>
      <w:r>
        <w:lastRenderedPageBreak/>
        <w:t xml:space="preserve">will only take place where this would not put the </w:t>
      </w:r>
      <w:r w:rsidR="00E921CB">
        <w:t>young person</w:t>
      </w:r>
      <w:r>
        <w:t xml:space="preserve"> or others at potential risk of harm. The school will work closely with parents to ensure that the </w:t>
      </w:r>
      <w:r w:rsidR="00E921CB">
        <w:t>young person</w:t>
      </w:r>
      <w:r>
        <w:t>, as well as their family, understands the arrangements in place, such as in-school interventions, is effectively supported, and knows where they can access additional support</w:t>
      </w:r>
      <w:r w:rsidR="00372A1D">
        <w:t>.</w:t>
      </w:r>
    </w:p>
    <w:p w14:paraId="07C11419" w14:textId="168A4A61" w:rsidR="00372A1D" w:rsidRDefault="00372A1D" w:rsidP="00522FD0">
      <w:pPr>
        <w:pStyle w:val="Heading10"/>
      </w:pPr>
      <w:bookmarkStart w:id="69" w:name="_Concerns_about_staff"/>
      <w:bookmarkEnd w:id="69"/>
      <w:r>
        <w:t xml:space="preserve">Concerns about </w:t>
      </w:r>
      <w:r w:rsidR="00E921CB">
        <w:t>colleagues</w:t>
      </w:r>
      <w:r>
        <w:t xml:space="preserve"> and safeguarding practices</w:t>
      </w:r>
    </w:p>
    <w:p w14:paraId="13BFA33C" w14:textId="59CDA1C3" w:rsidR="00372A1D" w:rsidRPr="00372A1D" w:rsidRDefault="00372A1D" w:rsidP="00522FD0">
      <w:pPr>
        <w:jc w:val="both"/>
      </w:pPr>
      <w:r w:rsidRPr="00372A1D">
        <w:t xml:space="preserve">If a </w:t>
      </w:r>
      <w:proofErr w:type="gramStart"/>
      <w:r w:rsidR="00E921CB">
        <w:t>colleagues</w:t>
      </w:r>
      <w:proofErr w:type="gramEnd"/>
      <w:r w:rsidRPr="00372A1D">
        <w:t xml:space="preserve"> member has concerns about another member of </w:t>
      </w:r>
      <w:r w:rsidR="00E921CB">
        <w:t>colleagues</w:t>
      </w:r>
      <w:r w:rsidRPr="00372A1D">
        <w:t xml:space="preserve"> (including supply </w:t>
      </w:r>
      <w:r w:rsidR="00E921CB">
        <w:t>colleagues</w:t>
      </w:r>
      <w:r w:rsidRPr="00372A1D">
        <w:t xml:space="preserve"> and volunteers), it will be raised with the </w:t>
      </w:r>
      <w:r w:rsidR="00E921CB">
        <w:t>Principal</w:t>
      </w:r>
      <w:r w:rsidRPr="00372A1D">
        <w:t>.</w:t>
      </w:r>
      <w:r>
        <w:t xml:space="preserve"> </w:t>
      </w:r>
      <w:r w:rsidRPr="00372A1D">
        <w:t xml:space="preserve">If the concern is with regards to the </w:t>
      </w:r>
      <w:proofErr w:type="gramStart"/>
      <w:r w:rsidR="00E921CB">
        <w:t>Principal</w:t>
      </w:r>
      <w:proofErr w:type="gramEnd"/>
      <w:r w:rsidRPr="00372A1D">
        <w:t>, it will be referred to the chair of governors.</w:t>
      </w:r>
    </w:p>
    <w:p w14:paraId="4D97A3AB" w14:textId="2D3A4C0B"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 xml:space="preserve">If a </w:t>
      </w:r>
      <w:r w:rsidR="00E921CB">
        <w:t>colleagues</w:t>
      </w:r>
      <w:r w:rsidRPr="00372A1D">
        <w:t xml:space="preserve"> member feels unable to raise an issue with the SLT, they should access other whistleblowing channels such as the NSPCC whistleblowing helpline (0800 028 0285).</w:t>
      </w:r>
    </w:p>
    <w:p w14:paraId="2BC50508" w14:textId="07CE8A96" w:rsidR="00372A1D" w:rsidRDefault="0042352E" w:rsidP="00522FD0">
      <w:pPr>
        <w:pStyle w:val="Heading10"/>
      </w:pPr>
      <w:bookmarkStart w:id="70" w:name="_Dealing_with_allegations"/>
      <w:bookmarkStart w:id="71" w:name="_[Updated]_Allegations_of"/>
      <w:bookmarkStart w:id="72" w:name="_Hlk76565743"/>
      <w:bookmarkEnd w:id="70"/>
      <w:bookmarkEnd w:id="71"/>
      <w:r>
        <w:t>A</w:t>
      </w:r>
      <w:r w:rsidR="00372A1D">
        <w:t xml:space="preserve">llegations of abuse against </w:t>
      </w:r>
      <w:r w:rsidR="00E921CB">
        <w:t>colleagues</w:t>
      </w:r>
    </w:p>
    <w:bookmarkEnd w:id="72"/>
    <w:p w14:paraId="1B472484" w14:textId="19A75A63" w:rsidR="00AF2A0D" w:rsidRDefault="00372A1D" w:rsidP="00522FD0">
      <w:pPr>
        <w:jc w:val="both"/>
      </w:pPr>
      <w:r>
        <w:t xml:space="preserve">All allegations against </w:t>
      </w:r>
      <w:r w:rsidR="00E921CB">
        <w:t>colleagues</w:t>
      </w:r>
      <w:r>
        <w:t xml:space="preserve">, supply </w:t>
      </w:r>
      <w:r w:rsidR="00E921CB">
        <w:t>colleagues</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 xml:space="preserve">Allegations of Abuse Against </w:t>
      </w:r>
      <w:r w:rsidR="00E921CB">
        <w:rPr>
          <w:bCs/>
        </w:rPr>
        <w:t>Colleagues</w:t>
      </w:r>
      <w:r w:rsidRPr="00372A1D">
        <w:rPr>
          <w:bCs/>
        </w:rPr>
        <w:t xml:space="preserve"> Policy</w:t>
      </w:r>
      <w:r w:rsidRPr="00372A1D">
        <w:t xml:space="preserve"> </w:t>
      </w:r>
      <w:r>
        <w:t>–</w:t>
      </w:r>
      <w:r w:rsidRPr="00DC38A5">
        <w:t xml:space="preserve"> </w:t>
      </w:r>
      <w:r w:rsidRPr="00466FE0">
        <w:t>a copy of which will be provided to</w:t>
      </w:r>
      <w:r>
        <w:t>, and understood by,</w:t>
      </w:r>
      <w:r w:rsidRPr="00466FE0">
        <w:t xml:space="preserve"> all </w:t>
      </w:r>
      <w:r w:rsidR="00E921CB">
        <w:t>colleagues</w:t>
      </w:r>
      <w:r w:rsidRPr="00466FE0">
        <w:t>.</w:t>
      </w:r>
      <w:r>
        <w:t xml:space="preserve"> The school will ensure all allegations against </w:t>
      </w:r>
      <w:r w:rsidR="00E921CB">
        <w:t>colleagues</w:t>
      </w:r>
      <w:r>
        <w:t xml:space="preserve">, including those who are not employees of the school, are dealt with appropriately and that the school liaises with the relevant parties. </w:t>
      </w:r>
    </w:p>
    <w:p w14:paraId="7AE84F4A" w14:textId="44433CCA" w:rsidR="00446822" w:rsidRDefault="00446822" w:rsidP="00446822">
      <w:pPr>
        <w:jc w:val="both"/>
      </w:pPr>
      <w:r>
        <w:t xml:space="preserve">When managing allegations against </w:t>
      </w:r>
      <w:r w:rsidR="00E921CB">
        <w:t>colleagues</w:t>
      </w:r>
      <w:r>
        <w:t>, the school will recognise the distinction between allegations that meet the harms threshold and allegations that do not, also known as “low-level concerns”</w:t>
      </w:r>
      <w:r w:rsidR="00AF2A0D">
        <w:t xml:space="preserve">, as defined in the Allegations of Abuse Against </w:t>
      </w:r>
      <w:r w:rsidR="00E921CB">
        <w:t>Colleagues</w:t>
      </w:r>
      <w:r w:rsidR="00AF2A0D">
        <w:t xml:space="preserve"> Policy</w:t>
      </w:r>
      <w:r>
        <w:t>.</w:t>
      </w:r>
      <w:r w:rsidRPr="00446822">
        <w:t xml:space="preserve"> </w:t>
      </w:r>
      <w:r>
        <w:t xml:space="preserve">Allegations that meet the harms threshold include instances where </w:t>
      </w:r>
      <w:r w:rsidR="00E921CB">
        <w:t>colleagues</w:t>
      </w:r>
      <w:r>
        <w:t xml:space="preserve"> have:</w:t>
      </w:r>
    </w:p>
    <w:p w14:paraId="10A00668" w14:textId="67BA941D" w:rsidR="00446822" w:rsidRDefault="00446822" w:rsidP="008366CB">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2B28663C" w:rsidR="00446822" w:rsidRDefault="00446822" w:rsidP="008366CB">
      <w:pPr>
        <w:pStyle w:val="ListParagraph"/>
        <w:numPr>
          <w:ilvl w:val="0"/>
          <w:numId w:val="59"/>
        </w:numPr>
        <w:jc w:val="both"/>
      </w:pPr>
      <w:r>
        <w:t>Behaved, or may have behaved, in a way that indicates they may not be suitable to work with children.</w:t>
      </w:r>
    </w:p>
    <w:p w14:paraId="4D1F34A1" w14:textId="4A81D21B" w:rsidR="002A3131" w:rsidRDefault="002A3131" w:rsidP="00522FD0">
      <w:pPr>
        <w:pStyle w:val="Heading10"/>
      </w:pPr>
      <w:bookmarkStart w:id="73" w:name="_Allegations_of_abuse"/>
      <w:bookmarkStart w:id="74" w:name="_Communication_and_confidentiality"/>
      <w:bookmarkEnd w:id="73"/>
      <w:bookmarkEnd w:id="74"/>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3873CA"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w:t>
      </w:r>
      <w:r w:rsidR="00E921CB">
        <w:t>colleagues</w:t>
      </w:r>
      <w:r>
        <w:t xml:space="preserve"> and others, in particular the alleged perpetrator and their parents.  Where a report of sexual violence or sexual harassment is progressing through the criminal justice system, the school will do all it can to protect the anonymity of the </w:t>
      </w:r>
      <w:r w:rsidR="00E921CB">
        <w:t>young person</w:t>
      </w:r>
      <w:r>
        <w:t xml:space="preserve">s involved in the case. </w:t>
      </w:r>
    </w:p>
    <w:p w14:paraId="7B72568E" w14:textId="762E39CF" w:rsidR="002A3131" w:rsidRDefault="002A3131" w:rsidP="00522FD0">
      <w:pPr>
        <w:jc w:val="both"/>
      </w:pPr>
      <w:r>
        <w:lastRenderedPageBreak/>
        <w:t xml:space="preserve">Concerns will only be reported to those necessary for its progression and reports will only be shared amongst </w:t>
      </w:r>
      <w:proofErr w:type="gramStart"/>
      <w:r w:rsidR="00E921CB">
        <w:t>colleagues</w:t>
      </w:r>
      <w:proofErr w:type="gramEnd"/>
      <w:r>
        <w:t xml:space="preserve"> members and with external agencies on a need-to-know basis. During the disclosure of a concern by a </w:t>
      </w:r>
      <w:r w:rsidR="00E921CB">
        <w:t>young person</w:t>
      </w:r>
      <w:r>
        <w:t xml:space="preserve">, </w:t>
      </w:r>
      <w:proofErr w:type="gramStart"/>
      <w:r w:rsidR="00E921CB">
        <w:t>colleagues</w:t>
      </w:r>
      <w:proofErr w:type="gramEnd"/>
      <w:r>
        <w:t xml:space="preserve"> members will not promise the </w:t>
      </w:r>
      <w:r w:rsidR="00E921CB">
        <w:t>young person</w:t>
      </w:r>
      <w:r>
        <w:t xml:space="preserve"> confidentiality and will ensure that they are aware of what information will be shared, with whom and why. </w:t>
      </w:r>
    </w:p>
    <w:p w14:paraId="7F07C5E7" w14:textId="5BAD5DF3" w:rsidR="002A3131" w:rsidRDefault="002A3131" w:rsidP="00522FD0">
      <w:pPr>
        <w:jc w:val="both"/>
      </w:pPr>
      <w:r>
        <w:t xml:space="preserve">Where it is in the public interest, and protects </w:t>
      </w:r>
      <w:r w:rsidR="00E921CB">
        <w:t>young person</w:t>
      </w:r>
      <w:r>
        <w:t xml:space="preserve">s from harm, information can be lawfully shared without the victim’s consent, </w:t>
      </w:r>
      <w:proofErr w:type="gramStart"/>
      <w:r>
        <w:t>e.g.</w:t>
      </w:r>
      <w:proofErr w:type="gramEnd"/>
      <w:r>
        <w:t xml:space="preserve">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59BA788A" w:rsidR="002A3131" w:rsidRDefault="002A3131" w:rsidP="00522FD0">
      <w:pPr>
        <w:jc w:val="both"/>
      </w:pPr>
      <w:r>
        <w:t xml:space="preserve">Depending on the nature of a concern, the DSL will discuss the concern with the parents of the </w:t>
      </w:r>
      <w:r w:rsidR="00E921CB">
        <w:t>young person</w:t>
      </w:r>
      <w:r>
        <w:t xml:space="preserve">s involved. Discussions with parents will not take place where they could potentially put a </w:t>
      </w:r>
      <w:r w:rsidR="00E921CB">
        <w:t>young person</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0DF46F3" w:rsidR="002A3131" w:rsidRDefault="002A3131" w:rsidP="00522FD0">
      <w:pPr>
        <w:jc w:val="both"/>
      </w:pPr>
      <w:r>
        <w:t xml:space="preserve">Where a </w:t>
      </w:r>
      <w:r w:rsidR="00E921CB">
        <w:t>young person</w:t>
      </w:r>
      <w:r>
        <w:t xml:space="preserve"> is leaving the school, the DSL will consider whether it is appropriate to share any information with the </w:t>
      </w:r>
      <w:r w:rsidR="00E921CB">
        <w:t>young person</w:t>
      </w:r>
      <w:r>
        <w:t xml:space="preserve">’s new provider, in addition to the child protection file, that will allow the new provider to support the </w:t>
      </w:r>
      <w:r w:rsidR="00E921CB">
        <w:t>young person</w:t>
      </w:r>
      <w:r>
        <w:t xml:space="preserve"> and arrange appropriate support for their arrival.</w:t>
      </w:r>
    </w:p>
    <w:p w14:paraId="3FCEB0A7" w14:textId="627FED65" w:rsidR="002A3131" w:rsidRDefault="002A3131" w:rsidP="00522FD0">
      <w:pPr>
        <w:pStyle w:val="Heading10"/>
      </w:pPr>
      <w:bookmarkStart w:id="75" w:name="_Online_safety"/>
      <w:bookmarkStart w:id="76" w:name="_Sports_clubs_and"/>
      <w:bookmarkStart w:id="77" w:name="_Safer_recruitment"/>
      <w:bookmarkStart w:id="78" w:name="_[Updated]_Safer_recruitment"/>
      <w:bookmarkEnd w:id="75"/>
      <w:bookmarkEnd w:id="76"/>
      <w:bookmarkEnd w:id="77"/>
      <w:bookmarkEnd w:id="78"/>
      <w:r>
        <w:t>Safer recruitment</w:t>
      </w:r>
    </w:p>
    <w:p w14:paraId="6729E725" w14:textId="60C317A0" w:rsidR="00D43BD1" w:rsidRDefault="00D43BD1" w:rsidP="00522FD0">
      <w:pPr>
        <w:jc w:val="both"/>
      </w:pPr>
      <w:r>
        <w:t>The school’s full policy and procedures for safer recruitment are outlined in the Safer Recruitment Policy.</w:t>
      </w:r>
    </w:p>
    <w:p w14:paraId="60A66150" w14:textId="70E219A6" w:rsidR="002A3131" w:rsidRPr="004254E3" w:rsidRDefault="002A3131" w:rsidP="00522FD0">
      <w:pPr>
        <w:jc w:val="both"/>
      </w:pPr>
      <w:r w:rsidRPr="004254E3">
        <w:t xml:space="preserve">An enhanced DBS check with barred list information will be undertaken for all </w:t>
      </w:r>
      <w:proofErr w:type="gramStart"/>
      <w:r w:rsidR="00E921CB">
        <w:t>colleagues</w:t>
      </w:r>
      <w:proofErr w:type="gramEnd"/>
      <w:r w:rsidRPr="004254E3">
        <w:t xml:space="preserve"> members engaged in regulated activity. A person will </w:t>
      </w:r>
      <w:proofErr w:type="gramStart"/>
      <w:r w:rsidRPr="004254E3">
        <w:t>be considered to be</w:t>
      </w:r>
      <w:proofErr w:type="gramEnd"/>
      <w:r w:rsidRPr="004254E3">
        <w:t xml:space="preserv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77777777" w:rsidR="002A3131" w:rsidRPr="00DC49F6" w:rsidRDefault="002A3131" w:rsidP="008366CB">
      <w:pPr>
        <w:pStyle w:val="ListParagraph"/>
        <w:numPr>
          <w:ilvl w:val="0"/>
          <w:numId w:val="44"/>
        </w:numPr>
        <w:jc w:val="both"/>
      </w:pPr>
      <w:r w:rsidRPr="00DC49F6">
        <w:t>Regularly work in the school at times when children are on the premises.</w:t>
      </w:r>
    </w:p>
    <w:p w14:paraId="3F4F6EDE" w14:textId="77777777" w:rsidR="002A3131" w:rsidRDefault="002A3131" w:rsidP="008366CB">
      <w:pPr>
        <w:pStyle w:val="ListParagraph"/>
        <w:numPr>
          <w:ilvl w:val="0"/>
          <w:numId w:val="44"/>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t xml:space="preserve">The DfE’s </w:t>
      </w:r>
      <w:hyperlink r:id="rId22" w:history="1">
        <w:r w:rsidRPr="0053035E">
          <w:rPr>
            <w:rStyle w:val="Hyperlink"/>
          </w:rPr>
          <w:t>DBS Workforce Guides</w:t>
        </w:r>
      </w:hyperlink>
      <w:r>
        <w:t xml:space="preserve"> will be consulted when determining whether a position fits the child workforce criteria.</w:t>
      </w:r>
    </w:p>
    <w:p w14:paraId="739B74B7" w14:textId="376E5075" w:rsidR="00856CB6" w:rsidRDefault="00D43BD1" w:rsidP="00522FD0">
      <w:pPr>
        <w:jc w:val="both"/>
      </w:pPr>
      <w:r>
        <w:lastRenderedPageBreak/>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1E117199" w:rsidR="00D43BD1" w:rsidRPr="0096524B" w:rsidRDefault="00856CB6" w:rsidP="00522FD0">
      <w:pPr>
        <w:jc w:val="both"/>
      </w:pPr>
      <w:r>
        <w:t>The appropriate DBS and suitability checks will be carried out for all governors, volunteers, and contractors.</w:t>
      </w:r>
    </w:p>
    <w:p w14:paraId="3BE3C2B6" w14:textId="47D61F52" w:rsidR="00BC4CB6" w:rsidRPr="00BC4CB6" w:rsidRDefault="00E921CB" w:rsidP="00BC4CB6">
      <w:pPr>
        <w:jc w:val="both"/>
        <w:rPr>
          <w:b/>
          <w:bCs/>
        </w:rPr>
      </w:pPr>
      <w:proofErr w:type="gramStart"/>
      <w:r>
        <w:rPr>
          <w:b/>
          <w:bCs/>
        </w:rPr>
        <w:t>Colleagues</w:t>
      </w:r>
      <w:proofErr w:type="gramEnd"/>
      <w:r w:rsidR="00BC4CB6" w:rsidRPr="00BC4CB6">
        <w:rPr>
          <w:b/>
          <w:bCs/>
        </w:rPr>
        <w:t xml:space="preserve"> suitability</w:t>
      </w:r>
    </w:p>
    <w:p w14:paraId="7DC38CF7" w14:textId="4D150DAB" w:rsidR="00BC4CB6" w:rsidRPr="002D7DF1" w:rsidRDefault="00BC4CB6" w:rsidP="00BC4CB6">
      <w:pPr>
        <w:jc w:val="both"/>
      </w:pPr>
      <w:r w:rsidRPr="002D7DF1">
        <w:t xml:space="preserve">All centres providing care for </w:t>
      </w:r>
      <w:r w:rsidR="00E921CB">
        <w:t>young person</w:t>
      </w:r>
      <w:r w:rsidRPr="002D7DF1">
        <w:t xml:space="preserve">s under the age of eight must ensure that </w:t>
      </w:r>
      <w:r w:rsidR="00E921CB">
        <w:t>colleagues</w:t>
      </w:r>
      <w:r w:rsidRPr="002D7DF1">
        <w:t xml:space="preserve">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t>Have committed certain offences.</w:t>
      </w:r>
    </w:p>
    <w:p w14:paraId="0726C6AF" w14:textId="6F1FB19C" w:rsidR="00BC4CB6" w:rsidRPr="002D7DF1" w:rsidRDefault="00BC4CB6" w:rsidP="00BC4CB6">
      <w:pPr>
        <w:jc w:val="both"/>
      </w:pPr>
      <w:r w:rsidRPr="002D7DF1">
        <w:t xml:space="preserve">All </w:t>
      </w:r>
      <w:proofErr w:type="gramStart"/>
      <w:r w:rsidR="00E921CB">
        <w:t>colleagues</w:t>
      </w:r>
      <w:proofErr w:type="gramEnd"/>
      <w:r w:rsidRPr="002D7DF1">
        <w:t xml:space="preserve">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the </w:t>
      </w:r>
      <w:proofErr w:type="gramStart"/>
      <w:r w:rsidRPr="002D7DF1">
        <w:t>school, unless</w:t>
      </w:r>
      <w:proofErr w:type="gramEnd"/>
      <w:r w:rsidRPr="002D7DF1">
        <w:t xml:space="preserve">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0EBEE3F5" w:rsidR="00BC4CB6" w:rsidRPr="00BC4CB6" w:rsidRDefault="00BC4CB6" w:rsidP="00522FD0">
      <w:pPr>
        <w:jc w:val="both"/>
      </w:pPr>
      <w:r w:rsidRPr="00466FE0">
        <w:t xml:space="preserve">Following appointment, consideration will be given to </w:t>
      </w:r>
      <w:r w:rsidR="00E921CB">
        <w:t>colleagues</w:t>
      </w:r>
      <w:r w:rsidRPr="00466FE0">
        <w:t xml:space="preserve">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31BE8C6A" w:rsidR="002A3131" w:rsidRPr="00466FE0" w:rsidRDefault="002A3131" w:rsidP="00522FD0">
      <w:pPr>
        <w:jc w:val="both"/>
      </w:pPr>
      <w:r w:rsidRPr="00284139">
        <w:t xml:space="preserve">The school will refer to the DBS anyone who has harmed a child or poses a risk of harm to a child, or if there is reason to believe the member of </w:t>
      </w:r>
      <w:r w:rsidR="00E921CB">
        <w:t>colleagues</w:t>
      </w:r>
      <w:r w:rsidRPr="00284139">
        <w:t xml:space="preserve">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E3FACF0" w:rsidR="002A3131" w:rsidRDefault="002A3131" w:rsidP="00522FD0">
      <w:pPr>
        <w:pStyle w:val="Heading10"/>
      </w:pPr>
      <w:bookmarkStart w:id="79" w:name="_Single_central_record"/>
      <w:bookmarkStart w:id="80" w:name="_[Updated]_Single_central"/>
      <w:bookmarkEnd w:id="79"/>
      <w:bookmarkEnd w:id="80"/>
      <w:r>
        <w:t>Single central record (SCR)</w:t>
      </w:r>
    </w:p>
    <w:p w14:paraId="59535EE4" w14:textId="7353247D" w:rsidR="002A3131" w:rsidRDefault="002A3131" w:rsidP="00522FD0">
      <w:pPr>
        <w:jc w:val="both"/>
      </w:pPr>
      <w:r w:rsidRPr="002D7DF1">
        <w:t xml:space="preserve">The school keeps an SCR which records all </w:t>
      </w:r>
      <w:r w:rsidR="00E921CB">
        <w:t>colleagues</w:t>
      </w:r>
      <w:r w:rsidRPr="002D7DF1">
        <w:t xml:space="preserve">, including </w:t>
      </w:r>
      <w:r w:rsidR="00856CB6">
        <w:t xml:space="preserve">agency and third-party </w:t>
      </w:r>
      <w:r w:rsidRPr="002D7DF1">
        <w:t xml:space="preserve">supply </w:t>
      </w:r>
      <w:r w:rsidR="00E921CB">
        <w:t>colleagues</w:t>
      </w:r>
      <w:r w:rsidR="00856CB6">
        <w:t>,</w:t>
      </w:r>
      <w:r w:rsidRPr="002D7DF1">
        <w:t xml:space="preserve"> and teacher trainees on salaried routes, who work at the school.</w:t>
      </w:r>
    </w:p>
    <w:p w14:paraId="21C9813F" w14:textId="59877C84" w:rsidR="00856CB6" w:rsidRPr="002D7DF1" w:rsidRDefault="00DD13F1" w:rsidP="00522FD0">
      <w:pPr>
        <w:jc w:val="both"/>
      </w:pPr>
      <w:r>
        <w:t>All m</w:t>
      </w:r>
      <w:r w:rsidR="00856CB6" w:rsidRPr="002D7DF1">
        <w:t>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366CB">
      <w:pPr>
        <w:pStyle w:val="ListParagraph"/>
        <w:numPr>
          <w:ilvl w:val="0"/>
          <w:numId w:val="45"/>
        </w:numPr>
        <w:jc w:val="both"/>
      </w:pPr>
      <w:r w:rsidRPr="002D7DF1">
        <w:t xml:space="preserve">An identity </w:t>
      </w:r>
      <w:proofErr w:type="gramStart"/>
      <w:r w:rsidRPr="002D7DF1">
        <w:t>check</w:t>
      </w:r>
      <w:proofErr w:type="gramEnd"/>
    </w:p>
    <w:p w14:paraId="1204ADCC" w14:textId="77777777" w:rsidR="002A3131" w:rsidRPr="002D7DF1" w:rsidRDefault="002A3131" w:rsidP="008366CB">
      <w:pPr>
        <w:pStyle w:val="ListParagraph"/>
        <w:numPr>
          <w:ilvl w:val="0"/>
          <w:numId w:val="45"/>
        </w:numPr>
        <w:jc w:val="both"/>
      </w:pPr>
      <w:r w:rsidRPr="002D7DF1">
        <w:t xml:space="preserve">A barred list </w:t>
      </w:r>
      <w:proofErr w:type="gramStart"/>
      <w:r w:rsidRPr="002D7DF1">
        <w:t>check</w:t>
      </w:r>
      <w:proofErr w:type="gramEnd"/>
    </w:p>
    <w:p w14:paraId="588C2301" w14:textId="77777777" w:rsidR="002A3131" w:rsidRPr="002D7DF1" w:rsidRDefault="002A3131" w:rsidP="008366CB">
      <w:pPr>
        <w:pStyle w:val="ListParagraph"/>
        <w:numPr>
          <w:ilvl w:val="0"/>
          <w:numId w:val="45"/>
        </w:numPr>
        <w:jc w:val="both"/>
      </w:pPr>
      <w:r w:rsidRPr="002D7DF1">
        <w:t xml:space="preserve">An enhanced DBS </w:t>
      </w:r>
      <w:proofErr w:type="gramStart"/>
      <w:r w:rsidRPr="002D7DF1">
        <w:t>check</w:t>
      </w:r>
      <w:proofErr w:type="gramEnd"/>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1676E05A" w:rsidR="002A3131" w:rsidRPr="002D7DF1" w:rsidRDefault="002A3131" w:rsidP="008366CB">
      <w:pPr>
        <w:pStyle w:val="ListParagraph"/>
        <w:numPr>
          <w:ilvl w:val="0"/>
          <w:numId w:val="45"/>
        </w:numPr>
        <w:jc w:val="both"/>
      </w:pPr>
      <w:r w:rsidRPr="002D7DF1">
        <w:t>A check of professional qualifications</w:t>
      </w:r>
      <w:r w:rsidR="00856CB6">
        <w:t>, where 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6258980C" w14:textId="34EBC4D0" w:rsidR="002A3131" w:rsidRPr="002D7DF1" w:rsidRDefault="002A3131" w:rsidP="00522FD0">
      <w:pPr>
        <w:jc w:val="both"/>
      </w:pPr>
      <w:r w:rsidRPr="002D7DF1">
        <w:lastRenderedPageBreak/>
        <w:t xml:space="preserve">For </w:t>
      </w:r>
      <w:r>
        <w:t xml:space="preserve">agency and third-party </w:t>
      </w:r>
      <w:r w:rsidRPr="002D7DF1">
        <w:t xml:space="preserve">supply </w:t>
      </w:r>
      <w:r w:rsidR="00E921CB">
        <w:t>colleagues</w:t>
      </w:r>
      <w:r w:rsidRPr="002D7DF1">
        <w:t xml:space="preserve">, the school will also record whether written confirmation from the employment business supplying the member of </w:t>
      </w:r>
      <w:r w:rsidR="00E921CB">
        <w:t>colleagues</w:t>
      </w:r>
      <w:r w:rsidRPr="002D7DF1">
        <w:t xml:space="preserve">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5AA709A" w14:textId="61B95692" w:rsidR="00627AB7" w:rsidRPr="002D7DF1" w:rsidRDefault="00627AB7" w:rsidP="00627AB7">
      <w:pPr>
        <w:jc w:val="both"/>
      </w:pPr>
      <w:r>
        <w:t>The school is free to record any other information it deems relevant.</w:t>
      </w:r>
    </w:p>
    <w:p w14:paraId="64673C41" w14:textId="0E6E3932"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the school.</w:t>
      </w:r>
      <w:bookmarkStart w:id="81" w:name="_Staff_suitability"/>
      <w:bookmarkEnd w:id="81"/>
    </w:p>
    <w:p w14:paraId="310FDC02" w14:textId="3594E571" w:rsidR="00446822" w:rsidRDefault="002A3131" w:rsidP="00446822">
      <w:pPr>
        <w:pStyle w:val="Heading10"/>
      </w:pPr>
      <w:bookmarkStart w:id="82" w:name="_Training"/>
      <w:bookmarkStart w:id="83" w:name="_[Updated]_Training"/>
      <w:bookmarkEnd w:id="82"/>
      <w:bookmarkEnd w:id="83"/>
      <w:r>
        <w:t>Training</w:t>
      </w:r>
    </w:p>
    <w:p w14:paraId="32FD4915" w14:textId="585EBBFB" w:rsidR="002A3131" w:rsidRDefault="00E921CB" w:rsidP="00522FD0">
      <w:pPr>
        <w:jc w:val="both"/>
      </w:pPr>
      <w:proofErr w:type="gramStart"/>
      <w:r>
        <w:t>Colleagues</w:t>
      </w:r>
      <w:proofErr w:type="gramEnd"/>
      <w:r w:rsidR="002A3131">
        <w:t xml:space="preserve"> members will undergo safeguarding and child protection training at induction, which will be updated on </w:t>
      </w:r>
      <w:r w:rsidR="002A3131" w:rsidRPr="00FA01DA">
        <w:t xml:space="preserve">a </w:t>
      </w:r>
      <w:r w:rsidR="002A3131" w:rsidRPr="00B25609">
        <w:rPr>
          <w:b/>
          <w:color w:val="FF6900"/>
          <w:u w:val="single"/>
        </w:rPr>
        <w:t>termly</w:t>
      </w:r>
      <w:r w:rsidR="002A3131" w:rsidRPr="00B25609">
        <w:rPr>
          <w:color w:val="FF6900"/>
        </w:rPr>
        <w:t xml:space="preserve"> </w:t>
      </w:r>
      <w:r w:rsidR="002A3131">
        <w:t xml:space="preserve">basis </w:t>
      </w:r>
      <w:r w:rsidR="007E28C6">
        <w:t>and/</w:t>
      </w:r>
      <w:r w:rsidR="002A3131">
        <w:t xml:space="preserve">or whenever there is a change in legislation. </w:t>
      </w:r>
    </w:p>
    <w:p w14:paraId="71002580" w14:textId="6FFFC481" w:rsidR="007E28C6" w:rsidRDefault="002A3131" w:rsidP="00522FD0">
      <w:pPr>
        <w:jc w:val="both"/>
      </w:pPr>
      <w:r>
        <w:t>The induction training will cover:</w:t>
      </w:r>
    </w:p>
    <w:p w14:paraId="4C5B3A7C" w14:textId="65861487" w:rsidR="002A3131" w:rsidRDefault="002A3131" w:rsidP="008366CB">
      <w:pPr>
        <w:pStyle w:val="ListParagraph"/>
        <w:numPr>
          <w:ilvl w:val="0"/>
          <w:numId w:val="47"/>
        </w:numPr>
        <w:jc w:val="both"/>
      </w:pPr>
      <w:r>
        <w:t xml:space="preserve">The </w:t>
      </w:r>
      <w:r w:rsidRPr="00250BCC">
        <w:t>Child Protection and Safeguarding Policy.</w:t>
      </w:r>
    </w:p>
    <w:p w14:paraId="3E03C9DB" w14:textId="2C7E1918" w:rsidR="007E28C6" w:rsidRPr="007E28C6" w:rsidRDefault="007E28C6" w:rsidP="008366CB">
      <w:pPr>
        <w:pStyle w:val="ListParagraph"/>
        <w:numPr>
          <w:ilvl w:val="0"/>
          <w:numId w:val="47"/>
        </w:numPr>
      </w:pPr>
      <w:r w:rsidRPr="007E28C6">
        <w:t>The Peer-on-Peer Abuse Policy and procedures.</w:t>
      </w:r>
    </w:p>
    <w:p w14:paraId="029620D6" w14:textId="54260733" w:rsidR="007E28C6" w:rsidRPr="007E28C6" w:rsidRDefault="007E28C6" w:rsidP="008366CB">
      <w:pPr>
        <w:pStyle w:val="ListParagraph"/>
        <w:numPr>
          <w:ilvl w:val="0"/>
          <w:numId w:val="47"/>
        </w:numPr>
      </w:pPr>
      <w:r w:rsidRPr="007E28C6">
        <w:t xml:space="preserve">The </w:t>
      </w:r>
      <w:r w:rsidR="00E921CB">
        <w:t>Colleagues</w:t>
      </w:r>
      <w:r w:rsidRPr="007E28C6">
        <w:t xml:space="preserve"> Code of Conduct.</w:t>
      </w:r>
    </w:p>
    <w:p w14:paraId="63CE616C" w14:textId="53C9CA38" w:rsidR="007E28C6" w:rsidRDefault="007E28C6" w:rsidP="008366CB">
      <w:pPr>
        <w:pStyle w:val="ListParagraph"/>
        <w:numPr>
          <w:ilvl w:val="0"/>
          <w:numId w:val="47"/>
        </w:numPr>
      </w:pPr>
      <w:r w:rsidRPr="007E28C6">
        <w:t>Part one of ‘Keeping children safe in education’ (KCSIE) (or Annex A, if appropriate).</w:t>
      </w:r>
    </w:p>
    <w:p w14:paraId="62DF7E69" w14:textId="3F651AE9" w:rsidR="002A3131" w:rsidRPr="00C75D21" w:rsidRDefault="002A3131" w:rsidP="008366CB">
      <w:pPr>
        <w:pStyle w:val="ListParagraph"/>
        <w:numPr>
          <w:ilvl w:val="0"/>
          <w:numId w:val="47"/>
        </w:numPr>
        <w:jc w:val="both"/>
      </w:pPr>
      <w:r w:rsidRPr="00C75D21">
        <w:t xml:space="preserve">The </w:t>
      </w:r>
      <w:r w:rsidRPr="00250BCC">
        <w:t>Behavioural Policy.</w:t>
      </w:r>
    </w:p>
    <w:p w14:paraId="5AC1AFB6" w14:textId="00B98ECF" w:rsidR="002A3131" w:rsidRDefault="002A3131" w:rsidP="008366CB">
      <w:pPr>
        <w:pStyle w:val="ListParagraph"/>
        <w:numPr>
          <w:ilvl w:val="0"/>
          <w:numId w:val="47"/>
        </w:numPr>
        <w:jc w:val="both"/>
      </w:pPr>
      <w:r>
        <w:t xml:space="preserve">The </w:t>
      </w:r>
      <w:r w:rsidR="007E28C6">
        <w:t xml:space="preserve">Children Missing Education Policy, including the </w:t>
      </w:r>
      <w:r>
        <w:t>safeguarding response to children who go missing from education.</w:t>
      </w:r>
    </w:p>
    <w:p w14:paraId="314D6C15" w14:textId="51B7CC6E" w:rsidR="007E28C6" w:rsidRDefault="007E28C6" w:rsidP="008366CB">
      <w:pPr>
        <w:pStyle w:val="ListParagraph"/>
        <w:numPr>
          <w:ilvl w:val="0"/>
          <w:numId w:val="47"/>
        </w:numPr>
      </w:pPr>
      <w:r w:rsidRPr="007E28C6">
        <w:t>Appropriate child protection and safeguarding training, including online safety training.</w:t>
      </w:r>
    </w:p>
    <w:p w14:paraId="537EC157" w14:textId="162ACFDC" w:rsidR="002A3131" w:rsidRDefault="007E28C6" w:rsidP="008366CB">
      <w:pPr>
        <w:pStyle w:val="ListParagraph"/>
        <w:numPr>
          <w:ilvl w:val="0"/>
          <w:numId w:val="47"/>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3EE52341" w:rsidR="002A3131" w:rsidRDefault="002A3131" w:rsidP="00522FD0">
      <w:pPr>
        <w:jc w:val="both"/>
      </w:pPr>
      <w:r>
        <w:t xml:space="preserve">All </w:t>
      </w:r>
      <w:proofErr w:type="gramStart"/>
      <w:r w:rsidR="00E921CB">
        <w:t>colleagues</w:t>
      </w:r>
      <w:proofErr w:type="gramEnd"/>
      <w:r>
        <w:t xml:space="preserve">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77864CF3"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76430C65" w:rsidR="007E28C6" w:rsidRDefault="007E28C6" w:rsidP="008366CB">
      <w:pPr>
        <w:pStyle w:val="ListParagraph"/>
        <w:numPr>
          <w:ilvl w:val="0"/>
          <w:numId w:val="48"/>
        </w:numPr>
        <w:jc w:val="both"/>
      </w:pPr>
      <w:r w:rsidRPr="00FE37BA">
        <w:t xml:space="preserve">Updated online </w:t>
      </w:r>
      <w:r>
        <w:t>safety training.</w:t>
      </w:r>
    </w:p>
    <w:p w14:paraId="7F9161B0" w14:textId="4D6CC163" w:rsidR="002A3131" w:rsidRDefault="00E921CB" w:rsidP="00522FD0">
      <w:pPr>
        <w:jc w:val="both"/>
      </w:pPr>
      <w:r>
        <w:t>Colleagues</w:t>
      </w:r>
      <w:r w:rsidR="002A3131">
        <w:t xml:space="preserve"> will receive opportunities to contribute towards and inform the safeguarding arrangements in the school.</w:t>
      </w:r>
    </w:p>
    <w:p w14:paraId="2A7401A8" w14:textId="053F844B" w:rsidR="002A3131" w:rsidRDefault="002A3131" w:rsidP="00522FD0">
      <w:pPr>
        <w:jc w:val="both"/>
      </w:pPr>
      <w:r w:rsidRPr="001D0659">
        <w:t xml:space="preserve">The DSL </w:t>
      </w:r>
      <w:r>
        <w:t>and deput</w:t>
      </w:r>
      <w:r w:rsidR="00294AAB">
        <w:t>y DSL(</w:t>
      </w:r>
      <w:r w:rsidR="00464318">
        <w:t>s</w:t>
      </w:r>
      <w:r w:rsidR="00294AAB">
        <w:t>)</w:t>
      </w:r>
      <w:r>
        <w:t xml:space="preserve"> </w:t>
      </w:r>
      <w:r w:rsidRPr="001D0659">
        <w:t xml:space="preserve">will undergo child protection </w:t>
      </w:r>
      <w:r w:rsidR="00464318">
        <w:t xml:space="preserve">and safeguarding </w:t>
      </w:r>
      <w:proofErr w:type="gramStart"/>
      <w:r w:rsidRPr="001D0659">
        <w:t>training</w:t>
      </w:r>
      <w:r w:rsidR="00464318">
        <w:t>, and</w:t>
      </w:r>
      <w:proofErr w:type="gramEnd"/>
      <w:r w:rsidR="00464318">
        <w:t xml:space="preserve"> update this training at least</w:t>
      </w:r>
      <w:r w:rsidRPr="001D0659">
        <w:t xml:space="preserve"> every two years</w:t>
      </w:r>
      <w:r w:rsidR="00464318">
        <w:t>. The DSL and deput</w:t>
      </w:r>
      <w:r w:rsidR="00294AAB">
        <w:t>y DSL(s)</w:t>
      </w:r>
      <w:r w:rsidR="00464318">
        <w:t xml:space="preserve"> will also obtain </w:t>
      </w:r>
      <w:r w:rsidR="00464318">
        <w:lastRenderedPageBreak/>
        <w:t>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t>The assessment process for providing early help and statutory intervention, including local criteria for action and CSCS referral arrangements.</w:t>
      </w:r>
    </w:p>
    <w:p w14:paraId="4FD15738" w14:textId="77777777" w:rsidR="00464318" w:rsidRDefault="00464318" w:rsidP="008366CB">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t>The lasting impact that adversity and trauma can have.</w:t>
      </w:r>
    </w:p>
    <w:p w14:paraId="5267D601" w14:textId="70C2DFA0" w:rsidR="00464318" w:rsidRDefault="00464318" w:rsidP="008366CB">
      <w:pPr>
        <w:pStyle w:val="ListParagraph"/>
        <w:numPr>
          <w:ilvl w:val="0"/>
          <w:numId w:val="18"/>
        </w:numPr>
        <w:jc w:val="both"/>
      </w:pPr>
      <w:r>
        <w:t xml:space="preserve">How to be alert to the specific needs of children in need, </w:t>
      </w:r>
      <w:r w:rsidR="00E921CB">
        <w:t>young person</w:t>
      </w:r>
      <w:r>
        <w:t>s with SEND and/or relevant health conditions, and young carers.</w:t>
      </w:r>
    </w:p>
    <w:p w14:paraId="7489C505" w14:textId="77777777" w:rsidR="00464318" w:rsidRDefault="00464318" w:rsidP="008366CB">
      <w:pPr>
        <w:pStyle w:val="ListParagraph"/>
        <w:numPr>
          <w:ilvl w:val="0"/>
          <w:numId w:val="18"/>
        </w:numPr>
        <w:jc w:val="both"/>
      </w:pPr>
      <w:r>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27B67BE8" w:rsidR="00464318" w:rsidRDefault="00464318" w:rsidP="008366CB">
      <w:pPr>
        <w:pStyle w:val="ListParagraph"/>
        <w:numPr>
          <w:ilvl w:val="0"/>
          <w:numId w:val="18"/>
        </w:numPr>
        <w:jc w:val="both"/>
      </w:pPr>
      <w:r>
        <w:t xml:space="preserve">The risks associated with online safety, including the additional risks faced online by </w:t>
      </w:r>
      <w:r w:rsidR="00E921CB">
        <w:t>young person</w:t>
      </w:r>
      <w:r>
        <w:t>s with SEND.</w:t>
      </w:r>
    </w:p>
    <w:p w14:paraId="6503EF60" w14:textId="7F09E7AB" w:rsidR="00FA01DA" w:rsidRDefault="00FA01DA" w:rsidP="00522FD0">
      <w:pPr>
        <w:pStyle w:val="Heading10"/>
      </w:pPr>
      <w:bookmarkStart w:id="84" w:name="_Monitoring_and_review_1"/>
      <w:bookmarkEnd w:id="84"/>
      <w:r>
        <w:t>Monitoring and review</w:t>
      </w:r>
    </w:p>
    <w:p w14:paraId="65AD500F" w14:textId="3A0996B7"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00E921CB">
        <w:t>Principal</w:t>
      </w:r>
      <w:r w:rsidRPr="007D26DA">
        <w:rPr>
          <w:color w:val="000000" w:themeColor="text1"/>
        </w:rPr>
        <w:t>.</w:t>
      </w:r>
      <w:r>
        <w:t xml:space="preserve"> </w:t>
      </w:r>
      <w:r w:rsidR="005734E4">
        <w:t xml:space="preserve">This policy will be updated as needed to ensure it is </w:t>
      </w:r>
      <w:proofErr w:type="gramStart"/>
      <w:r w:rsidR="005734E4">
        <w:t>up-to-date</w:t>
      </w:r>
      <w:proofErr w:type="gramEnd"/>
      <w:r w:rsidR="005734E4">
        <w:t xml:space="preserve"> with safeguarding issues as they emerge and evolve, including any lessons learnt.</w:t>
      </w:r>
    </w:p>
    <w:p w14:paraId="2C1721DB" w14:textId="72B65AB5" w:rsidR="00FA01DA" w:rsidRPr="00FE37BA" w:rsidRDefault="00FA01DA" w:rsidP="00522FD0">
      <w:pPr>
        <w:jc w:val="both"/>
        <w:rPr>
          <w:bCs/>
        </w:rPr>
        <w:sectPr w:rsidR="00FA01DA" w:rsidRPr="00FE37BA" w:rsidSect="000438B6">
          <w:headerReference w:type="default" r:id="rId23"/>
          <w:headerReference w:type="first" r:id="rId2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w:t>
      </w:r>
      <w:r w:rsidR="00E921CB">
        <w:t>colleagues</w:t>
      </w:r>
      <w:r>
        <w:t xml:space="preserve">. All members of </w:t>
      </w:r>
      <w:r w:rsidR="00E921CB">
        <w:t>colleagues</w:t>
      </w:r>
      <w:r>
        <w:t xml:space="preserve">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this policy </w:t>
      </w:r>
      <w:r w:rsidR="00DD13F1">
        <w:t>is August 2022.</w:t>
      </w:r>
    </w:p>
    <w:p w14:paraId="3CBE1FF6" w14:textId="6EA00C47" w:rsidR="00BB0848" w:rsidRDefault="00E921CB" w:rsidP="005E085C">
      <w:pPr>
        <w:ind w:left="-851"/>
        <w:jc w:val="both"/>
        <w:rPr>
          <w:rFonts w:cs="Arial"/>
          <w:b/>
          <w:sz w:val="28"/>
        </w:rPr>
      </w:pPr>
      <w:bookmarkStart w:id="85" w:name="AppendixB"/>
      <w:r>
        <w:rPr>
          <w:rFonts w:cs="Arial"/>
          <w:b/>
          <w:sz w:val="28"/>
        </w:rPr>
        <w:lastRenderedPageBreak/>
        <w:t>Colleagues</w:t>
      </w:r>
      <w:r w:rsidR="00BB0848" w:rsidRPr="0007372D">
        <w:rPr>
          <w:rFonts w:cs="Arial"/>
          <w:b/>
          <w:sz w:val="28"/>
        </w:rPr>
        <w:t xml:space="preserve"> </w:t>
      </w:r>
      <w:r w:rsidR="00BB0848">
        <w:rPr>
          <w:rFonts w:cs="Arial"/>
          <w:b/>
          <w:sz w:val="28"/>
        </w:rPr>
        <w:t>D</w:t>
      </w:r>
      <w:r w:rsidR="00BB0848" w:rsidRPr="0007372D">
        <w:rPr>
          <w:rFonts w:cs="Arial"/>
          <w:b/>
          <w:sz w:val="28"/>
        </w:rPr>
        <w:t xml:space="preserve">isqualification </w:t>
      </w:r>
      <w:r w:rsidR="00BB0848">
        <w:rPr>
          <w:rFonts w:cs="Arial"/>
          <w:b/>
          <w:sz w:val="28"/>
        </w:rPr>
        <w:t>D</w:t>
      </w:r>
      <w:r w:rsidR="00BB0848"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85"/>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296D46A1" w:rsidR="00BB0848" w:rsidRPr="006B52D6" w:rsidRDefault="00BB0848" w:rsidP="00522FD0">
            <w:pPr>
              <w:spacing w:line="276" w:lineRule="auto"/>
              <w:jc w:val="both"/>
            </w:pPr>
            <w:r w:rsidRPr="006B52D6">
              <w:rPr>
                <w:rFonts w:cs="Arial"/>
              </w:rPr>
              <w:t xml:space="preserve">Name of </w:t>
            </w:r>
            <w:proofErr w:type="gramStart"/>
            <w:r w:rsidR="00E921CB">
              <w:rPr>
                <w:rFonts w:cs="Arial"/>
              </w:rPr>
              <w:t>colleagues</w:t>
            </w:r>
            <w:proofErr w:type="gramEnd"/>
            <w:r w:rsidRPr="006B52D6">
              <w:rPr>
                <w:rFonts w:cs="Arial"/>
              </w:rPr>
              <w:t xml:space="preserve">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25609">
        <w:trPr>
          <w:trHeight w:val="283"/>
          <w:jc w:val="center"/>
        </w:trPr>
        <w:tc>
          <w:tcPr>
            <w:tcW w:w="7196" w:type="dxa"/>
            <w:gridSpan w:val="3"/>
            <w:shd w:val="clear" w:color="auto" w:fill="041E42"/>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ECECEC"/>
          </w:tcPr>
          <w:p w14:paraId="489B3C47" w14:textId="77777777" w:rsidR="00BB0848" w:rsidRPr="003A27D1" w:rsidRDefault="00BB0848" w:rsidP="00522FD0">
            <w:pPr>
              <w:spacing w:line="276" w:lineRule="auto"/>
              <w:jc w:val="both"/>
              <w:rPr>
                <w:b/>
                <w:color w:val="FFFFFF" w:themeColor="background1"/>
              </w:rPr>
            </w:pPr>
            <w:r w:rsidRPr="00B25609">
              <w:rPr>
                <w:b/>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w:t>
            </w:r>
            <w:proofErr w:type="gramStart"/>
            <w:r w:rsidRPr="004C25C6">
              <w:t>restrictions</w:t>
            </w:r>
            <w:proofErr w:type="gramEnd"/>
            <w:r w:rsidRPr="004C25C6">
              <w:t xml:space="preserve">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7730BD">
        <w:trPr>
          <w:trHeight w:val="283"/>
          <w:jc w:val="center"/>
        </w:trPr>
        <w:tc>
          <w:tcPr>
            <w:tcW w:w="10881" w:type="dxa"/>
            <w:gridSpan w:val="4"/>
            <w:shd w:val="clear" w:color="auto" w:fill="041E42"/>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xml:space="preserve">, reprimanded, given a warning for or convicted </w:t>
            </w:r>
            <w:proofErr w:type="gramStart"/>
            <w:r w:rsidRPr="004C25C6">
              <w:t>of:</w:t>
            </w:r>
            <w:proofErr w:type="gramEnd"/>
          </w:p>
        </w:tc>
      </w:tr>
      <w:tr w:rsidR="00BB0848" w14:paraId="5205ED04" w14:textId="77777777" w:rsidTr="00BB0848">
        <w:trPr>
          <w:jc w:val="center"/>
        </w:trPr>
        <w:tc>
          <w:tcPr>
            <w:tcW w:w="7196" w:type="dxa"/>
            <w:gridSpan w:val="3"/>
          </w:tcPr>
          <w:p w14:paraId="0C1ECCE1" w14:textId="77777777" w:rsidR="00BB0848" w:rsidRPr="004C25C6" w:rsidRDefault="00BB0848" w:rsidP="008366CB">
            <w:pPr>
              <w:pStyle w:val="ListParagraph"/>
              <w:numPr>
                <w:ilvl w:val="0"/>
                <w:numId w:val="49"/>
              </w:numPr>
              <w:spacing w:line="276" w:lineRule="auto"/>
              <w:ind w:left="454"/>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8366CB">
            <w:pPr>
              <w:pStyle w:val="ListParagraph"/>
              <w:numPr>
                <w:ilvl w:val="0"/>
                <w:numId w:val="49"/>
              </w:numPr>
              <w:spacing w:line="276" w:lineRule="auto"/>
              <w:ind w:left="454"/>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8366CB">
            <w:pPr>
              <w:pStyle w:val="ListParagraph"/>
              <w:numPr>
                <w:ilvl w:val="0"/>
                <w:numId w:val="49"/>
              </w:numPr>
              <w:spacing w:line="276" w:lineRule="auto"/>
              <w:ind w:left="454"/>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8366CB">
            <w:pPr>
              <w:pStyle w:val="ListParagraph"/>
              <w:numPr>
                <w:ilvl w:val="0"/>
                <w:numId w:val="49"/>
              </w:numPr>
              <w:spacing w:line="276" w:lineRule="auto"/>
              <w:ind w:left="454"/>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 xml:space="preserve">Have you ever been cautioned, reprimanded </w:t>
            </w:r>
            <w:proofErr w:type="gramStart"/>
            <w:r w:rsidRPr="004C25C6">
              <w:t>for</w:t>
            </w:r>
            <w:proofErr w:type="gramEnd"/>
            <w:r w:rsidRPr="004C25C6">
              <w:t xml:space="preserve">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7730BD">
        <w:trPr>
          <w:trHeight w:val="283"/>
          <w:jc w:val="center"/>
        </w:trPr>
        <w:tc>
          <w:tcPr>
            <w:tcW w:w="10881" w:type="dxa"/>
            <w:gridSpan w:val="4"/>
            <w:shd w:val="clear" w:color="auto" w:fill="041E42"/>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BB0848">
        <w:trPr>
          <w:trHeight w:val="778"/>
          <w:jc w:val="center"/>
        </w:trPr>
        <w:tc>
          <w:tcPr>
            <w:tcW w:w="10881" w:type="dxa"/>
            <w:gridSpan w:val="4"/>
          </w:tcPr>
          <w:p w14:paraId="32B42C73" w14:textId="77777777" w:rsidR="00BB0848" w:rsidRPr="004C25C6" w:rsidRDefault="00BB0848" w:rsidP="00522FD0">
            <w:pPr>
              <w:spacing w:line="276" w:lineRule="auto"/>
              <w:jc w:val="both"/>
            </w:pPr>
            <w:r w:rsidRPr="004C25C6">
              <w:t xml:space="preserve">Details of the order restriction, </w:t>
            </w:r>
            <w:proofErr w:type="gramStart"/>
            <w:r w:rsidRPr="004C25C6">
              <w:t>conviction</w:t>
            </w:r>
            <w:proofErr w:type="gramEnd"/>
            <w:r w:rsidRPr="004C25C6">
              <w:t xml:space="preserve">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7730BD">
        <w:trPr>
          <w:trHeight w:val="283"/>
          <w:jc w:val="center"/>
        </w:trPr>
        <w:tc>
          <w:tcPr>
            <w:tcW w:w="10881" w:type="dxa"/>
            <w:gridSpan w:val="4"/>
            <w:shd w:val="clear" w:color="auto" w:fill="041E42"/>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8366CB">
            <w:pPr>
              <w:pStyle w:val="ListParagraph"/>
              <w:numPr>
                <w:ilvl w:val="0"/>
                <w:numId w:val="49"/>
              </w:numPr>
              <w:spacing w:line="276" w:lineRule="auto"/>
              <w:ind w:left="454"/>
              <w:jc w:val="both"/>
            </w:pPr>
            <w:r w:rsidRPr="004C25C6">
              <w:t>I understand my responsibilities to safeguard children.</w:t>
            </w:r>
          </w:p>
          <w:p w14:paraId="7227388F" w14:textId="41074570" w:rsidR="00BB0848" w:rsidRPr="004C25C6" w:rsidRDefault="00BB0848" w:rsidP="008366CB">
            <w:pPr>
              <w:pStyle w:val="ListParagraph"/>
              <w:numPr>
                <w:ilvl w:val="0"/>
                <w:numId w:val="49"/>
              </w:numPr>
              <w:spacing w:line="276" w:lineRule="auto"/>
              <w:ind w:left="454"/>
              <w:jc w:val="both"/>
            </w:pPr>
            <w:r w:rsidRPr="004C25C6">
              <w:t xml:space="preserve">I understand that I must notify </w:t>
            </w:r>
            <w:r>
              <w:t>the</w:t>
            </w:r>
            <w:r w:rsidRPr="004C25C6">
              <w:t xml:space="preserve"> </w:t>
            </w:r>
            <w:proofErr w:type="gramStart"/>
            <w:r w:rsidR="00E921CB">
              <w:t>Principal</w:t>
            </w:r>
            <w:proofErr w:type="gramEnd"/>
            <w:r>
              <w:t xml:space="preserve"> </w:t>
            </w:r>
            <w:r w:rsidRPr="004C25C6">
              <w:rPr>
                <w:shd w:val="clear" w:color="auto" w:fill="FFFFFF" w:themeFill="background1"/>
              </w:rPr>
              <w:t xml:space="preserve">immediately of anything that affects my suitability to work within the </w:t>
            </w:r>
            <w:r>
              <w:rPr>
                <w:shd w:val="clear" w:color="auto" w:fill="FFFFFF" w:themeFill="background1"/>
              </w:rPr>
              <w:t>school</w:t>
            </w:r>
            <w:r w:rsidRPr="004C25C6">
              <w:rPr>
                <w:shd w:val="clear" w:color="auto" w:fill="FFFFFF" w:themeFill="background1"/>
              </w:rPr>
              <w:t xml:space="preserve">. This includes any cautions, warnings, convictions, </w:t>
            </w:r>
            <w:proofErr w:type="gramStart"/>
            <w:r w:rsidRPr="004C25C6">
              <w:rPr>
                <w:shd w:val="clear" w:color="auto" w:fill="FFFFFF" w:themeFill="background1"/>
              </w:rPr>
              <w:t>orders</w:t>
            </w:r>
            <w:proofErr w:type="gramEnd"/>
            <w:r w:rsidRPr="004C25C6">
              <w:rPr>
                <w:shd w:val="clear" w:color="auto" w:fill="FFFFFF" w:themeFill="background1"/>
              </w:rPr>
              <w:t xml:space="preserve">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1665BE72" w14:textId="4FA6DBC9" w:rsidR="00BB0848" w:rsidRDefault="00BB0848" w:rsidP="00522FD0">
      <w:pPr>
        <w:jc w:val="both"/>
      </w:pPr>
    </w:p>
    <w:p w14:paraId="0012D17B" w14:textId="77777777" w:rsidR="00BB0848" w:rsidRDefault="00BB0848" w:rsidP="00522FD0">
      <w:pPr>
        <w:jc w:val="both"/>
        <w:rPr>
          <w:rFonts w:cs="Arial"/>
          <w:b/>
          <w:sz w:val="32"/>
        </w:rPr>
      </w:pPr>
      <w:r>
        <w:br w:type="page"/>
      </w:r>
      <w:bookmarkStart w:id="86" w:name="AppendixC"/>
      <w:r>
        <w:rPr>
          <w:rFonts w:cs="Arial"/>
          <w:b/>
          <w:sz w:val="32"/>
        </w:rPr>
        <w:lastRenderedPageBreak/>
        <w:t>Safeguarding Reporting Process</w:t>
      </w:r>
      <w:bookmarkEnd w:id="86"/>
    </w:p>
    <w:p w14:paraId="1D50EDD5" w14:textId="614979C2" w:rsidR="00BB0848" w:rsidRPr="00992BEB" w:rsidRDefault="00BB0848" w:rsidP="00522FD0">
      <w:pPr>
        <w:jc w:val="both"/>
      </w:pPr>
      <w:r w:rsidRPr="00992BEB">
        <w:t xml:space="preserve">The process outlined within the first section should be followed where a </w:t>
      </w:r>
      <w:proofErr w:type="gramStart"/>
      <w:r w:rsidR="00E921CB">
        <w:t>colleagues</w:t>
      </w:r>
      <w:proofErr w:type="gramEnd"/>
      <w:r w:rsidRPr="00992BEB">
        <w:t xml:space="preserve"> member has a safeguarding concern about a child. Where a referral has been made, the process outlined in the ‘After a referral is made’ section should be followed. </w:t>
      </w:r>
    </w:p>
    <w:p w14:paraId="10F28213" w14:textId="2EB905B5" w:rsidR="00BB0848" w:rsidRDefault="00BB0848" w:rsidP="00522FD0">
      <w:pPr>
        <w:jc w:val="both"/>
      </w:pPr>
      <w:r w:rsidRPr="00992BEB">
        <w:t>The actions taken by the school are outlined in yellow, whereas actions taken by another agency are outlined in blue</w:t>
      </w:r>
      <w:r>
        <w:t>.</w:t>
      </w:r>
    </w:p>
    <w:p w14:paraId="549E6F4F" w14:textId="64769C95" w:rsidR="00BB0848" w:rsidRPr="00F63FD6" w:rsidRDefault="00BB0848" w:rsidP="00522FD0">
      <w:pPr>
        <w:spacing w:before="240"/>
        <w:ind w:left="142" w:hanging="142"/>
        <w:jc w:val="both"/>
        <w:rPr>
          <w:b/>
        </w:rPr>
      </w:pPr>
      <w:r>
        <w:rPr>
          <w:noProof/>
        </w:rPr>
        <mc:AlternateContent>
          <mc:Choice Requires="wpg">
            <w:drawing>
              <wp:anchor distT="0" distB="0" distL="114300" distR="114300" simplePos="0" relativeHeight="251678208" behindDoc="0" locked="0" layoutInCell="1" allowOverlap="1" wp14:anchorId="5D20FAB2" wp14:editId="495E3F74">
                <wp:simplePos x="0" y="0"/>
                <wp:positionH relativeFrom="margin">
                  <wp:posOffset>-721045</wp:posOffset>
                </wp:positionH>
                <wp:positionV relativeFrom="paragraph">
                  <wp:posOffset>345852</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2"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6900"/>
                            </a:solidFill>
                            <a:miter lim="800000"/>
                            <a:headEnd/>
                            <a:tailEnd/>
                          </a:ln>
                        </wps:spPr>
                        <wps:txbx>
                          <w:txbxContent>
                            <w:p w14:paraId="394B67DC" w14:textId="6B17E758" w:rsidR="00024A6F" w:rsidRDefault="00024A6F" w:rsidP="00BB0848">
                              <w:pPr>
                                <w:jc w:val="center"/>
                              </w:pPr>
                              <w:r>
                                <w:t xml:space="preserve">A </w:t>
                              </w:r>
                              <w:r w:rsidR="00E921CB">
                                <w:t>colleagues</w:t>
                              </w:r>
                              <w:r>
                                <w:t xml:space="preserve"> member identifies a concern or potential concern. Is the pupil at immediate risk of harm?</w:t>
                              </w:r>
                            </w:p>
                            <w:p w14:paraId="1CDC3A4A" w14:textId="77777777" w:rsidR="00024A6F" w:rsidRDefault="00024A6F"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455877"/>
                          </a:xfrm>
                          <a:prstGeom prst="rect">
                            <a:avLst/>
                          </a:prstGeom>
                          <a:solidFill>
                            <a:srgbClr val="FFFFFF"/>
                          </a:solidFill>
                          <a:ln w="19050">
                            <a:solidFill>
                              <a:srgbClr val="FF6900"/>
                            </a:solidFill>
                            <a:miter lim="800000"/>
                            <a:headEnd/>
                            <a:tailEnd/>
                          </a:ln>
                        </wps:spPr>
                        <wps:txbx>
                          <w:txbxContent>
                            <w:p w14:paraId="05059297" w14:textId="68A39C0A" w:rsidR="00024A6F" w:rsidRDefault="00024A6F" w:rsidP="00BB0848">
                              <w:pPr>
                                <w:jc w:val="center"/>
                              </w:pPr>
                              <w:r>
                                <w:t>Is the DSL or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6900"/>
                            </a:solidFill>
                            <a:miter lim="800000"/>
                            <a:headEnd/>
                            <a:tailEnd/>
                          </a:ln>
                        </wps:spPr>
                        <wps:txbx>
                          <w:txbxContent>
                            <w:p w14:paraId="33B89BB9" w14:textId="6607125B" w:rsidR="00024A6F" w:rsidRDefault="00024A6F" w:rsidP="00BB0848">
                              <w:pPr>
                                <w:jc w:val="center"/>
                              </w:pPr>
                              <w:r>
                                <w:t xml:space="preserve">The </w:t>
                              </w:r>
                              <w:proofErr w:type="gramStart"/>
                              <w:r w:rsidR="00E921CB">
                                <w:t>colleagues</w:t>
                              </w:r>
                              <w:proofErr w:type="gramEnd"/>
                              <w:r>
                                <w:t xml:space="preserve"> member immediately notifies the police of the situation and informs the DSL. </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6900"/>
                            </a:solidFill>
                            <a:miter lim="800000"/>
                            <a:headEnd/>
                            <a:tailEnd/>
                          </a:ln>
                        </wps:spPr>
                        <wps:txbx>
                          <w:txbxContent>
                            <w:p w14:paraId="0655A232" w14:textId="24F08D03" w:rsidR="00024A6F" w:rsidRDefault="00024A6F" w:rsidP="00BB0848">
                              <w:pPr>
                                <w:jc w:val="center"/>
                              </w:pPr>
                              <w:r>
                                <w:t xml:space="preserve">The </w:t>
                              </w:r>
                              <w:proofErr w:type="gramStart"/>
                              <w:r w:rsidR="00E921CB">
                                <w:t>colleagues</w:t>
                              </w:r>
                              <w:proofErr w:type="gramEnd"/>
                              <w:r>
                                <w:t xml:space="preserve"> member makes a referral to CSCS, notifying the DSL of this as soon as possible.</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6900"/>
                            </a:solidFill>
                            <a:miter lim="800000"/>
                            <a:headEnd/>
                            <a:tailEnd/>
                          </a:ln>
                        </wps:spPr>
                        <wps:txbx>
                          <w:txbxContent>
                            <w:p w14:paraId="00A2E3BD" w14:textId="3167CE1D" w:rsidR="00024A6F" w:rsidRDefault="00024A6F" w:rsidP="00BB0848">
                              <w:pPr>
                                <w:jc w:val="center"/>
                              </w:pPr>
                              <w:r>
                                <w:t xml:space="preserve">The </w:t>
                              </w:r>
                              <w:proofErr w:type="gramStart"/>
                              <w:r w:rsidR="00E921CB">
                                <w:t>colleagues</w:t>
                              </w:r>
                              <w:proofErr w:type="gramEnd"/>
                              <w:r>
                                <w:t xml:space="preserve"> member discusses the concern with the DSL. </w:t>
                              </w:r>
                              <w:proofErr w:type="gramStart"/>
                              <w:r>
                                <w:t>Taking into account</w:t>
                              </w:r>
                              <w:proofErr w:type="gramEnd"/>
                              <w:r>
                                <w:t xml:space="preserve">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6900"/>
                            </a:solidFill>
                            <a:miter lim="800000"/>
                            <a:headEnd/>
                            <a:tailEnd/>
                          </a:ln>
                        </wps:spPr>
                        <wps:txbx>
                          <w:txbxContent>
                            <w:p w14:paraId="2BCED69E" w14:textId="19CDE58C" w:rsidR="00024A6F" w:rsidRDefault="00024A6F" w:rsidP="00BB0848">
                              <w:pPr>
                                <w:jc w:val="center"/>
                              </w:pPr>
                              <w:r>
                                <w:t xml:space="preserve">The DSL makes a referral to </w:t>
                              </w:r>
                              <w:r w:rsidR="002729EF">
                                <w:t>CSCS</w:t>
                              </w:r>
                              <w:r>
                                <w:t xml:space="preserve">, keeping the </w:t>
                              </w:r>
                              <w:proofErr w:type="gramStart"/>
                              <w:r w:rsidR="00E921CB">
                                <w:t>colleagues</w:t>
                              </w:r>
                              <w:proofErr w:type="gramEnd"/>
                              <w:r>
                                <w:t xml:space="preserve">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6900"/>
                            </a:solidFill>
                            <a:miter lim="800000"/>
                            <a:headEnd/>
                            <a:tailEnd/>
                          </a:ln>
                        </wps:spPr>
                        <wps:txbx>
                          <w:txbxContent>
                            <w:p w14:paraId="2449459A" w14:textId="346E028D" w:rsidR="00024A6F" w:rsidRDefault="00024A6F" w:rsidP="00BB0848">
                              <w:pPr>
                                <w:jc w:val="center"/>
                              </w:pPr>
                              <w:r>
                                <w:t xml:space="preserve">The pupil continues to be monitored and early help is provided where necessary. </w:t>
                              </w:r>
                              <w:r w:rsidRPr="007149F7">
                                <w:t xml:space="preserve">If the concern escalates, a referral is made to </w:t>
                              </w:r>
                              <w:r w:rsidR="002729EF">
                                <w:t>CSCS</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041E42"/>
                            </a:solidFill>
                            <a:miter lim="800000"/>
                            <a:headEnd/>
                            <a:tailEnd/>
                          </a:ln>
                        </wps:spPr>
                        <wps:txbx>
                          <w:txbxContent>
                            <w:p w14:paraId="5C121FDF" w14:textId="61383BD8" w:rsidR="00024A6F" w:rsidRDefault="00024A6F" w:rsidP="00BB0848">
                              <w:pPr>
                                <w:jc w:val="center"/>
                              </w:pPr>
                              <w:r>
                                <w:t xml:space="preserve">Within one working day, a social worker from </w:t>
                              </w:r>
                              <w:r w:rsidR="002729EF">
                                <w:t>CSCS</w:t>
                              </w:r>
                              <w:r>
                                <w:t xml:space="preserve"> will </w:t>
                              </w:r>
                              <w:proofErr w:type="gramStart"/>
                              <w:r>
                                <w:t>make a decision</w:t>
                              </w:r>
                              <w:proofErr w:type="gramEnd"/>
                              <w:r>
                                <w:t xml:space="preserve">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041E42"/>
                            </a:solidFill>
                            <a:miter lim="800000"/>
                            <a:headEnd/>
                            <a:tailEnd/>
                          </a:ln>
                        </wps:spPr>
                        <wps:txbx>
                          <w:txbxContent>
                            <w:p w14:paraId="28BAFF22" w14:textId="77777777" w:rsidR="00024A6F" w:rsidRDefault="00024A6F"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274828" y="4019107"/>
                            <a:ext cx="0" cy="447675"/>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1722474" y="1084521"/>
                            <a:ext cx="0" cy="64770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024A6F" w:rsidRPr="007730BD" w:rsidRDefault="00024A6F" w:rsidP="00BB0848">
                              <w:pPr>
                                <w:rPr>
                                  <w:b/>
                                  <w:color w:val="041E42"/>
                                </w:rPr>
                              </w:pPr>
                              <w:r w:rsidRPr="007730BD">
                                <w:rPr>
                                  <w:b/>
                                  <w:color w:val="041E42"/>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solidFill>
                              <a:srgbClr val="041E42"/>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024A6F" w:rsidRPr="007730BD" w:rsidRDefault="00024A6F" w:rsidP="00BB0848">
                              <w:pPr>
                                <w:rPr>
                                  <w:b/>
                                  <w:color w:val="041E42"/>
                                </w:rPr>
                              </w:pPr>
                              <w:r w:rsidRPr="007730BD">
                                <w:rPr>
                                  <w:b/>
                                  <w:color w:val="041E42"/>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7" style="position:absolute;left:0;text-align:left;margin-left:-56.8pt;margin-top:27.2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ui7wYAAI1DAAAOAAAAZHJzL2Uyb0RvYy54bWzsXGtv2zYU/T5g/0HQ99XiS5SMOkWXPjCg&#10;24q1+wGKLNvCZFGjmNrZr9/lQ5TtxI3TLY7QKAYcyxIp6uro8tx7Lv3y1XZdBV8K2ZainoXoRRQG&#10;RZ2LeVkvZ+Gfn9/9lIRBq7J6nlWiLmbhTdGGry5+/OHlppkWWKxENS9kAJ3U7XTTzMKVUs10Mmnz&#10;VbHO2heiKWrYuRBynSnYlMvJXGYb6H1dTXAUxZONkPNGirxoW/j2jd0ZXpj+F4siV78vFm2hgmoW&#10;wtiUeZfm/Uq/Ty5eZtOlzJpVmbthZN8winVW1nBS39WbTGXBtSxvdbUucylasVAvcrGeiMWizAtz&#10;DXA1KDq4mvdSXDfmWpbTzbLxZgLTHtjpm7vNf/vyUQblfBaSMKizNdwic9aAaNNsmuUUjngvm0/N&#10;R+m+WNotfbXbhVzr/3AdwdYY9cYbtdiqIIcvOUoR4SwMctjHKUsi2DBmz1dwb261y1dvXcuYpCRB&#10;riVLUkaQuWGT7sQTPT4/nE0DEGp7K7X/zUqfVllTGOO32gbOSriz0md9fT+LbYCtocxB2kqB2sLX&#10;8CwYPLTNB5H/1Qa1uFxl9bJ4LaXYrIpsDqNDuiVcg2+qDd5OW93J1eZXMYebkV0rYTo6MDUiLCIE&#10;bANGJShJObc27ayOaZrEznQEpTim5mSd5bJpI1v1vhDrQH+YhRKeFHOe7MuHVulx9YfoO9yKqpy/&#10;K6vKbMjl1WUlgy8ZPFXvzJ/rfe+wqg42szBlmJmea6Hbmzu/LhU89VW5noVJpP/s4LVd3tZzc4jK&#10;ysp+hpFUtTOUto21ktpebQ1uY91W2+1KzG/AclLYhxycEnxYCflPGGzgAZ+F7d/XmSzCoPqlBuun&#10;iFLtEcwGZRzDhtzdc7W7J6tz6GoWqjCwHy+V8SLaHLV4DXdpURqz9SNxQwZI2vE9OjbjgWATDHnb&#10;DcTgAyjcaOMGCI1wZBDrn+Uebo+OSJRGLDKQ3INru4/qOLWwhBHuHfZ/YteYoEfMM8Yu0AQ7+zyx&#10;X7XYjXESUzMDZtPOowJmIwquzACYMpZYl/u8AZyMztcRg3QgAKZRgtMIaAq44JgnmBp+0sMY4yRF&#10;HR2LKefey3UM42zMYDh+OB1h7GAMDHsYjngXxyiOGEOG6O0COWWaWhp/nMQxt2HF8/bHNkA6G6PI&#10;lRwwH0ZoIFi2pAJxAgHsQZy2xyrgAM0wbPT1jN0x3LhzxnQDR/FQUg4WxThNE8jK6BvU+2KURCmH&#10;mMr4YhRBxmd0xpDf8amhs6QmBg5jn1984ggP4zSOCYwGCPKdYN5jyCOYXZoNuYTwmfJsAwczHRSz&#10;oDRmMTcZ3t4n72XPdUID/POAmUVE0Vsbqz5mwg0ZI52NHw85W6yFlUGk3BDCPGLA1cEhM8YRjZ0c&#10;4DNvSRKD1udSx5gkI5KBXJg4YUQyKJeQGXBI/qRkVi5XKjAyW3Ap6hp0LSEDmzzQ1gIp77J2WqbV&#10;2jSR7YItJ2QijjEFh6ohSTBk0Uyes/etHRYjCvLV171q64bkx2J1wSMymxa6DvSGPVniuJd0elmg&#10;bhotG2qZ0Q3sDvGsVTdVoc9U1X8UC5DRer1SC++FF/eyPC9qZYVKd7RutgAhzzd0UsrXGrrjddPC&#10;iPIPaexbmDOLWvnG67IW0go5+2dX227IC3t8Jx/a6+6fGj0h6q3ziXSI3w9WLwudBFZGaIJAjDBg&#10;ZYAQJ6937nME6wjWe0tNjlQ7+AzaUc+Kfa7mNLBSjCGba6MvCllbdkBbHVphvo/wffP86FuBK4++&#10;tS/O8TmG43D1YexJcE04SjhAEngA1Wmtw/StQyulHJA8EgE9Q5vSvWMMYgRrD1Yffx0Hq+f4J4EV&#10;mCrVVHVE60hb96poH1QdeoQJ3B9jYV+JdyJaCaRiLVpZlEIq9m7eCq51JAJQqTz61rtKpI+g9f4g&#10;Cz8syNohAvgrtJWBgjtmBEawyvkDwOpLx44TAV+gdJJr3U1foSihzAZpt/JXp5R/jTHWGGPtLoAg&#10;EPIMQjbAMbyolQ1geQOUHxyW1iBMOBRP6HUnmBOeGn7yFPVhj70Eos9un6XQYMiqFhlKtQyhlKYU&#10;XDugD+GUg0/W+YHeB2NIfnWiFmha6OkKvx4dnp5qjfC8P0MFpSmAk5OlKr2UhiKHs7vm+hjip67e&#10;myEK68bGPNUYS51OT8lQal0YrGwgsS3cIjwi7ECURQnTTtTO94wyW0bwXc7347Kbbj2uXgI7CDqK&#10;KLyw88OwIpeSAzqqySjzdDTCB2uZz7j+8dHnex+tjvO9T5s+cdUr41AXYJOtdwZLVm/tnGfCiXEx&#10;36PzhHXejl8NGZ3mpw3gNx+gPmXvRyV2t03tSv8rGhf/AgAA//8DAFBLAwQUAAYACAAAACEAV6zz&#10;aeMAAAANAQAADwAAAGRycy9kb3ducmV2LnhtbEyPwWrCQBCG74W+wzJCb7q7sRGN2YhI25MUqoXS&#10;25iMSTC7G7JrEt++66neZpiPf74/3Yy6YT11rrZGgZwJYGRyW9SmVPB9fJ8ugTmPpsDGGlJwIweb&#10;7PkpxaSwg/mi/uBLFkKMS1BB5X2bcO7yijS6mW3JhNvZdhp9WLuSFx0OIVw3PBJiwTXWJnyosKVd&#10;RfnlcNUKPgYctnP51u8v593t9xh//uwlKfUyGbdrYJ5G/w/DXT+oQxacTvZqCscaBVMp54vAKohf&#10;Y2B3QsjlCtgpTFG0EsCzlD+2yP4AAAD//wMAUEsBAi0AFAAGAAgAAAAhALaDOJL+AAAA4QEAABMA&#10;AAAAAAAAAAAAAAAAAAAAAFtDb250ZW50X1R5cGVzXS54bWxQSwECLQAUAAYACAAAACEAOP0h/9YA&#10;AACUAQAACwAAAAAAAAAAAAAAAAAvAQAAX3JlbHMvLnJlbHNQSwECLQAUAAYACAAAACEAGZ8rou8G&#10;AACNQwAADgAAAAAAAAAAAAAAAAAuAgAAZHJzL2Uyb0RvYy54bWxQSwECLQAUAAYACAAAACEAV6zz&#10;aeMAAAANAQAADwAAAAAAAAAAAAAAAABJCQAAZHJzL2Rvd25yZXYueG1sUEsFBgAAAAAEAAQA8wAA&#10;AFkKAAAAAA==&#10;">
                <v:shapetype id="_x0000_t202" coordsize="21600,21600" o:spt="202" path="m,l,21600r21600,l21600,xe">
                  <v:stroke joinstyle="miter"/>
                  <v:path gradientshapeok="t" o:connecttype="rect"/>
                </v:shapetype>
                <v:shape id="_x0000_s1028"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6173B74" w14:textId="77777777" w:rsidR="00024A6F" w:rsidRPr="007730BD" w:rsidRDefault="00024A6F" w:rsidP="00BB0848">
                        <w:pPr>
                          <w:rPr>
                            <w:b/>
                            <w:color w:val="041E42"/>
                          </w:rPr>
                        </w:pPr>
                        <w:r w:rsidRPr="007730BD">
                          <w:rPr>
                            <w:b/>
                            <w:color w:val="041E42"/>
                          </w:rPr>
                          <w:t>N</w:t>
                        </w:r>
                      </w:p>
                    </w:txbxContent>
                  </v:textbox>
                </v:shape>
                <v:shape id="_x0000_s1029"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c8wAAAANoAAAAPAAAAZHJzL2Rvd25yZXYueG1sRI/BasMw&#10;EETvhfyD2EBvtdQeTHGthFAoaXJq03zAYm0sY2slLMV2/j4qFHocZuYNU28XN4iJxth51vBcKBDE&#10;jTcdtxrOPx9PryBiQjY4eCYNN4qw3aweaqyMn/mbplNqRYZwrFCDTSlUUsbGksNY+ECcvYsfHaYs&#10;x1aaEecMd4N8UaqUDjvOCxYDvVtq+tPVaegPl6hU34fjzgY5fbU8LX6v9eN62b2BSLSk//Bf+9No&#10;KOH3Sr4BcnMHAAD//wMAUEsBAi0AFAAGAAgAAAAhANvh9svuAAAAhQEAABMAAAAAAAAAAAAAAAAA&#10;AAAAAFtDb250ZW50X1R5cGVzXS54bWxQSwECLQAUAAYACAAAACEAWvQsW78AAAAVAQAACwAAAAAA&#10;AAAAAAAAAAAfAQAAX3JlbHMvLnJlbHNQSwECLQAUAAYACAAAACEANgmHPMAAAADaAAAADwAAAAAA&#10;AAAAAAAAAAAHAgAAZHJzL2Rvd25yZXYueG1sUEsFBgAAAAADAAMAtwAAAPQCAAAAAA==&#10;" strokecolor="#ff6900" strokeweight="1.5pt">
                  <v:textbox>
                    <w:txbxContent>
                      <w:p w14:paraId="394B67DC" w14:textId="6B17E758" w:rsidR="00024A6F" w:rsidRDefault="00024A6F" w:rsidP="00BB0848">
                        <w:pPr>
                          <w:jc w:val="center"/>
                        </w:pPr>
                        <w:r>
                          <w:t xml:space="preserve">A </w:t>
                        </w:r>
                        <w:r w:rsidR="00E921CB">
                          <w:t>colleagues</w:t>
                        </w:r>
                        <w:r>
                          <w:t xml:space="preserve"> member identifies a concern or potential concern. Is the pupil at immediate risk of harm?</w:t>
                        </w:r>
                      </w:p>
                      <w:p w14:paraId="1CDC3A4A" w14:textId="77777777" w:rsidR="00024A6F" w:rsidRDefault="00024A6F" w:rsidP="00BB0848">
                        <w:pPr>
                          <w:jc w:val="center"/>
                        </w:pPr>
                      </w:p>
                    </w:txbxContent>
                  </v:textbox>
                </v:shape>
                <v:shape id="_x0000_s1030" type="#_x0000_t202" style="position:absolute;top:6286;width:34004;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bVvAAAANoAAAAPAAAAZHJzL2Rvd25yZXYueG1sRE/LisIw&#10;FN0L8w/hDriziS5EOkaRARnHla8PuDTXprS5CU2mdv7eLASXh/Neb0fXiYH62HjWMC8UCOLKm4Zr&#10;DbfrfrYCEROywc4zafinCNvNx2SNpfEPPtNwSbXIIRxL1GBTCqWUsbLkMBY+EGfu7nuHKcO+lqbH&#10;Rw53nVwotZQOG84NFgN9W6ray5/T0P7eo1JtG447G+RwqnkY/Y/W089x9wUi0Zje4pf7YDTkrflK&#10;vgFy8wQAAP//AwBQSwECLQAUAAYACAAAACEA2+H2y+4AAACFAQAAEwAAAAAAAAAAAAAAAAAAAAAA&#10;W0NvbnRlbnRfVHlwZXNdLnhtbFBLAQItABQABgAIAAAAIQBa9CxbvwAAABUBAAALAAAAAAAAAAAA&#10;AAAAAB8BAABfcmVscy8ucmVsc1BLAQItABQABgAIAAAAIQAo2rbVvAAAANoAAAAPAAAAAAAAAAAA&#10;AAAAAAcCAABkcnMvZG93bnJldi54bWxQSwUGAAAAAAMAAwC3AAAA8AIAAAAA&#10;" strokecolor="#ff6900" strokeweight="1.5pt">
                  <v:textbox>
                    <w:txbxContent>
                      <w:p w14:paraId="05059297" w14:textId="68A39C0A" w:rsidR="00024A6F" w:rsidRDefault="00024A6F" w:rsidP="00BB0848">
                        <w:pPr>
                          <w:jc w:val="center"/>
                        </w:pPr>
                        <w:r>
                          <w:t>Is the DSL or deputy DSL available to discuss the concern with?</w:t>
                        </w:r>
                      </w:p>
                    </w:txbxContent>
                  </v:textbox>
                </v:shape>
                <v:shape id="_x0000_s1031"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NOwAAAANoAAAAPAAAAZHJzL2Rvd25yZXYueG1sRI/dagIx&#10;FITvC32HcAre1UQviq5GEaHYeuXfAxw2x82ym5OwSdft2xtB8HKYmW+Y5Xpwreipi7VnDZOxAkFc&#10;elNzpeFy/v6cgYgJ2WDrmTT8U4T16v1tiYXxNz5Sf0qVyBCOBWqwKYVCylhachjHPhBn7+o7hynL&#10;rpKmw1uGu1ZOlfqSDmvOCxYDbS2VzenPaWh+r1Gppgn7jQ2yP1TcD36n9ehj2CxAJBrSK/xs/xgN&#10;c3hcyTdAru4AAAD//wMAUEsBAi0AFAAGAAgAAAAhANvh9svuAAAAhQEAABMAAAAAAAAAAAAAAAAA&#10;AAAAAFtDb250ZW50X1R5cGVzXS54bWxQSwECLQAUAAYACAAAACEAWvQsW78AAAAVAQAACwAAAAAA&#10;AAAAAAAAAAAfAQAAX3JlbHMvLnJlbHNQSwECLQAUAAYACAAAACEAR5YTTsAAAADaAAAADwAAAAAA&#10;AAAAAAAAAAAHAgAAZHJzL2Rvd25yZXYueG1sUEsFBgAAAAADAAMAtwAAAPQCAAAAAA==&#10;" strokecolor="#ff6900" strokeweight="1.5pt">
                  <v:textbox>
                    <w:txbxContent>
                      <w:p w14:paraId="33B89BB9" w14:textId="6607125B" w:rsidR="00024A6F" w:rsidRDefault="00024A6F" w:rsidP="00BB0848">
                        <w:pPr>
                          <w:jc w:val="center"/>
                        </w:pPr>
                        <w:r>
                          <w:t xml:space="preserve">The </w:t>
                        </w:r>
                        <w:proofErr w:type="gramStart"/>
                        <w:r w:rsidR="00E921CB">
                          <w:t>colleagues</w:t>
                        </w:r>
                        <w:proofErr w:type="gramEnd"/>
                        <w:r>
                          <w:t xml:space="preserve"> member immediately notifies the police of the situation and informs the DSL. </w:t>
                        </w:r>
                      </w:p>
                    </w:txbxContent>
                  </v:textbox>
                </v:shape>
                <v:shape id="_x0000_s1032"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YRxAAAANsAAAAPAAAAZHJzL2Rvd25yZXYueG1sRI9PawIx&#10;EMXvgt8hjOBFaqKIlK1RSovQHv138DbdjLtLN5MlSXX99p2D4G2G9+a936w2vW/VlWJqAluYTQ0o&#10;4jK4hisLx8P25RVUysgO28Bk4U4JNuvhYIWFCzfe0XWfKyUhnAq0UOfcFVqnsiaPaRo6YtEuIXrM&#10;ssZKu4g3Cfetnhuz1B4bloYaO/qoqfzd/3kLn+etOy2PZjc/X35wYQ6T71mcWDse9e9voDL1+Wl+&#10;XH85wRd6+UUG0Ot/AAAA//8DAFBLAQItABQABgAIAAAAIQDb4fbL7gAAAIUBAAATAAAAAAAAAAAA&#10;AAAAAAAAAABbQ29udGVudF9UeXBlc10ueG1sUEsBAi0AFAAGAAgAAAAhAFr0LFu/AAAAFQEAAAsA&#10;AAAAAAAAAAAAAAAAHwEAAF9yZWxzLy5yZWxzUEsBAi0AFAAGAAgAAAAhANwNxhHEAAAA2wAAAA8A&#10;AAAAAAAAAAAAAAAABwIAAGRycy9kb3ducmV2LnhtbFBLBQYAAAAAAwADALcAAAD4AgAAAAA=&#10;" strokecolor="#ff6900" strokeweight="1.5pt">
                  <v:textbox>
                    <w:txbxContent>
                      <w:p w14:paraId="0655A232" w14:textId="24F08D03" w:rsidR="00024A6F" w:rsidRDefault="00024A6F" w:rsidP="00BB0848">
                        <w:pPr>
                          <w:jc w:val="center"/>
                        </w:pPr>
                        <w:r>
                          <w:t xml:space="preserve">The </w:t>
                        </w:r>
                        <w:proofErr w:type="gramStart"/>
                        <w:r w:rsidR="00E921CB">
                          <w:t>colleagues</w:t>
                        </w:r>
                        <w:proofErr w:type="gramEnd"/>
                        <w:r>
                          <w:t xml:space="preserve"> member makes a referral to CSCS, notifying the DSL of this as soon as possible.</w:t>
                        </w:r>
                      </w:p>
                    </w:txbxContent>
                  </v:textbox>
                </v:shape>
                <v:shape id="_x0000_s1033"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OKwAAAANsAAAAPAAAAZHJzL2Rvd25yZXYueG1sRE9Li8Iw&#10;EL4L/ocwghfRpLLIUo0iLoIefezB29iMbbGZlCSr9d9vFha8zcf3nMWqs414kA+1Yw3ZRIEgLpyp&#10;udRwPm3HnyBCRDbYOCYNLwqwWvZ7C8yNe/KBHsdYihTCIUcNVYxtLmUoKrIYJq4lTtzNeYsxQV9K&#10;4/GZwm0jp0rNpMWaU0OFLW0qKu7HH6vh67I137OzOkwvtyt+qNNon/mR1sNBt56DiNTFt/jfvTNp&#10;fgZ/v6QD5PIXAAD//wMAUEsBAi0AFAAGAAgAAAAhANvh9svuAAAAhQEAABMAAAAAAAAAAAAAAAAA&#10;AAAAAFtDb250ZW50X1R5cGVzXS54bWxQSwECLQAUAAYACAAAACEAWvQsW78AAAAVAQAACwAAAAAA&#10;AAAAAAAAAAAfAQAAX3JlbHMvLnJlbHNQSwECLQAUAAYACAAAACEAs0FjisAAAADbAAAADwAAAAAA&#10;AAAAAAAAAAAHAgAAZHJzL2Rvd25yZXYueG1sUEsFBgAAAAADAAMAtwAAAPQCAAAAAA==&#10;" strokecolor="#ff6900" strokeweight="1.5pt">
                  <v:textbox>
                    <w:txbxContent>
                      <w:p w14:paraId="00A2E3BD" w14:textId="3167CE1D" w:rsidR="00024A6F" w:rsidRDefault="00024A6F" w:rsidP="00BB0848">
                        <w:pPr>
                          <w:jc w:val="center"/>
                        </w:pPr>
                        <w:r>
                          <w:t xml:space="preserve">The </w:t>
                        </w:r>
                        <w:proofErr w:type="gramStart"/>
                        <w:r w:rsidR="00E921CB">
                          <w:t>colleagues</w:t>
                        </w:r>
                        <w:proofErr w:type="gramEnd"/>
                        <w:r>
                          <w:t xml:space="preserve"> member discusses the concern with the DSL. </w:t>
                        </w:r>
                        <w:proofErr w:type="gramStart"/>
                        <w:r>
                          <w:t>Taking into account</w:t>
                        </w:r>
                        <w:proofErr w:type="gramEnd"/>
                        <w:r>
                          <w:t xml:space="preserve"> observations and using professional judgement, is a referral required?</w:t>
                        </w:r>
                      </w:p>
                    </w:txbxContent>
                  </v:textbox>
                </v:shape>
                <v:shape id="_x0000_s1034"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9wAAAANsAAAAPAAAAZHJzL2Rvd25yZXYueG1sRE9Li8Iw&#10;EL4L/ocwwl5EE8siSzWKKMLu0ccevI3N2BabSUmidv/9RhC8zcf3nPmys424kw+1Yw2TsQJBXDhT&#10;c6nheNiOvkCEiGywcUwa/ijActHvzTE37sE7uu9jKVIIhxw1VDG2uZShqMhiGLuWOHEX5y3GBH0p&#10;jcdHCreNzJSaSos1p4YKW1pXVFz3N6thc9qa3+lR7bLT5Yyf6jD8mfih1h+DbjUDEamLb/HL/W3S&#10;/Ayev6QD5OIfAAD//wMAUEsBAi0AFAAGAAgAAAAhANvh9svuAAAAhQEAABMAAAAAAAAAAAAAAAAA&#10;AAAAAFtDb250ZW50X1R5cGVzXS54bWxQSwECLQAUAAYACAAAACEAWvQsW78AAAAVAQAACwAAAAAA&#10;AAAAAAAAAAAfAQAAX3JlbHMvLnJlbHNQSwECLQAUAAYACAAAACEAQ5P9/cAAAADbAAAADwAAAAAA&#10;AAAAAAAAAAAHAgAAZHJzL2Rvd25yZXYueG1sUEsFBgAAAAADAAMAtwAAAPQCAAAAAA==&#10;" strokecolor="#ff6900" strokeweight="1.5pt">
                  <v:textbox>
                    <w:txbxContent>
                      <w:p w14:paraId="2BCED69E" w14:textId="19CDE58C" w:rsidR="00024A6F" w:rsidRDefault="00024A6F" w:rsidP="00BB0848">
                        <w:pPr>
                          <w:jc w:val="center"/>
                        </w:pPr>
                        <w:r>
                          <w:t xml:space="preserve">The DSL makes a referral to </w:t>
                        </w:r>
                        <w:r w:rsidR="002729EF">
                          <w:t>CSCS</w:t>
                        </w:r>
                        <w:r>
                          <w:t xml:space="preserve">, keeping the </w:t>
                        </w:r>
                        <w:proofErr w:type="gramStart"/>
                        <w:r w:rsidR="00E921CB">
                          <w:t>colleagues</w:t>
                        </w:r>
                        <w:proofErr w:type="gramEnd"/>
                        <w:r>
                          <w:t xml:space="preserve"> member who raised the concern up-to-date with what action is taken.</w:t>
                        </w:r>
                      </w:p>
                    </w:txbxContent>
                  </v:textbox>
                </v:shape>
                <v:shape id="_x0000_s1035"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hmwAAAANsAAAAPAAAAZHJzL2Rvd25yZXYueG1sRE9Li8Iw&#10;EL4v+B/CCF5EE91FpBpFdhHco6+Dt7EZ22IzKUnU+u83C4K3+fieM1+2thZ38qFyrGE0VCCIc2cq&#10;LjQc9uvBFESIyAZrx6ThSQGWi87HHDPjHryl+y4WIoVwyFBDGWOTSRnykiyGoWuIE3dx3mJM0BfS&#10;eHykcFvLsVITabHi1FBiQ98l5dfdzWr4Oa3NcXJQ2/HpcsYvte//jnxf6163Xc1ARGrjW/xyb0ya&#10;/wn/v6QD5OIPAAD//wMAUEsBAi0AFAAGAAgAAAAhANvh9svuAAAAhQEAABMAAAAAAAAAAAAAAAAA&#10;AAAAAFtDb250ZW50X1R5cGVzXS54bWxQSwECLQAUAAYACAAAACEAWvQsW78AAAAVAQAACwAAAAAA&#10;AAAAAAAAAAAfAQAAX3JlbHMvLnJlbHNQSwECLQAUAAYACAAAACEALN9YZsAAAADbAAAADwAAAAAA&#10;AAAAAAAAAAAHAgAAZHJzL2Rvd25yZXYueG1sUEsFBgAAAAADAAMAtwAAAPQCAAAAAA==&#10;" strokecolor="#ff6900" strokeweight="1.5pt">
                  <v:textbox>
                    <w:txbxContent>
                      <w:p w14:paraId="2449459A" w14:textId="346E028D" w:rsidR="00024A6F" w:rsidRDefault="00024A6F" w:rsidP="00BB0848">
                        <w:pPr>
                          <w:jc w:val="center"/>
                        </w:pPr>
                        <w:r>
                          <w:t xml:space="preserve">The pupil continues to be monitored and early help is provided where necessary. </w:t>
                        </w:r>
                        <w:r w:rsidRPr="007149F7">
                          <w:t xml:space="preserve">If the concern escalates, a referral is made to </w:t>
                        </w:r>
                        <w:r w:rsidR="002729EF">
                          <w:t>CSCS</w:t>
                        </w:r>
                        <w:r w:rsidRPr="007149F7">
                          <w:t>.</w:t>
                        </w:r>
                      </w:p>
                    </w:txbxContent>
                  </v:textbox>
                </v:shape>
                <v:shape id="_x0000_s1036"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viwQAAANsAAAAPAAAAZHJzL2Rvd25yZXYueG1sRE9Li8Iw&#10;EL4L+x/CCHsRTS3i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GMw2+LBAAAA2wAAAA8AAAAA&#10;AAAAAAAAAAAABwIAAGRycy9kb3ducmV2LnhtbFBLBQYAAAAAAwADALcAAAD1AgAAAAA=&#10;" strokecolor="#041e42" strokeweight="1.5pt">
                  <v:textbox>
                    <w:txbxContent>
                      <w:p w14:paraId="5C121FDF" w14:textId="61383BD8" w:rsidR="00024A6F" w:rsidRDefault="00024A6F" w:rsidP="00BB0848">
                        <w:pPr>
                          <w:jc w:val="center"/>
                        </w:pPr>
                        <w:r>
                          <w:t xml:space="preserve">Within one working day, a social worker from </w:t>
                        </w:r>
                        <w:r w:rsidR="002729EF">
                          <w:t>CSCS</w:t>
                        </w:r>
                        <w:r>
                          <w:t xml:space="preserve"> will </w:t>
                        </w:r>
                        <w:proofErr w:type="gramStart"/>
                        <w:r>
                          <w:t>make a decision</w:t>
                        </w:r>
                        <w:proofErr w:type="gramEnd"/>
                        <w:r>
                          <w:t xml:space="preserve"> about the type of response that is required and will notify the referrer. Where this information is not forthcoming, the referrer should contact the appointed social worker to follow up the referral.</w:t>
                        </w:r>
                      </w:p>
                    </w:txbxContent>
                  </v:textbox>
                </v:shape>
                <v:shape id="_x0000_s1037"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55wQAAANsAAAAPAAAAZHJzL2Rvd25yZXYueG1sRE9Li8Iw&#10;EL4L+x/CCHsRTS3oSjXKIsh62YPWwx7HZmyLzaQ06cN/vxEEb/PxPWezG0wlOmpcaVnBfBaBIM6s&#10;LjlXcEkP0xUI55E1VpZJwYMc7LYfow0m2vZ8ou7scxFC2CWooPC+TqR0WUEG3czWxIG72cagD7DJ&#10;pW6wD+GmknEULaXBkkNDgTXtC8ru59Yo+HXXrn3c+KedxIf+K+7+0qOxSn2Oh+81CE+Df4tf7qMO&#10;8xfw/CUcILf/AAAA//8DAFBLAQItABQABgAIAAAAIQDb4fbL7gAAAIUBAAATAAAAAAAAAAAAAAAA&#10;AAAAAABbQ29udGVudF9UeXBlc10ueG1sUEsBAi0AFAAGAAgAAAAhAFr0LFu/AAAAFQEAAAsAAAAA&#10;AAAAAAAAAAAAHwEAAF9yZWxzLy5yZWxzUEsBAi0AFAAGAAgAAAAhAAx8fnnBAAAA2wAAAA8AAAAA&#10;AAAAAAAAAAAABwIAAGRycy9kb3ducmV2LnhtbFBLBQYAAAAAAwADALcAAAD1AgAAAAA=&#10;" strokecolor="#041e42" strokeweight="1.5pt">
                  <v:textbox>
                    <w:txbxContent>
                      <w:p w14:paraId="28BAFF22" w14:textId="77777777" w:rsidR="00024A6F" w:rsidRDefault="00024A6F"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8"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BZwwAAANsAAAAPAAAAZHJzL2Rvd25yZXYueG1sRE9Na8JA&#10;EL0X+h+WKfSmmxQaJXWVIqRYPCUqvQ7ZaZI2Oxuz2xj99a4g9DaP9zmL1WhaMVDvGssK4mkEgri0&#10;uuFKwX6XTeYgnEfW2FomBWdysFo+Piww1fbEOQ2Fr0QIYZeigtr7LpXSlTUZdFPbEQfu2/YGfYB9&#10;JXWPpxBuWvkSRYk02HBoqLGjdU3lb/FnFNDl5+Dj4fiaV8Pn137zMcuSw1ap56fx/Q2Ep9H/i+/u&#10;jQ7zE7j9Eg6QyysAAAD//wMAUEsBAi0AFAAGAAgAAAAhANvh9svuAAAAhQEAABMAAAAAAAAAAAAA&#10;AAAAAAAAAFtDb250ZW50X1R5cGVzXS54bWxQSwECLQAUAAYACAAAACEAWvQsW78AAAAVAQAACwAA&#10;AAAAAAAAAAAAAAAfAQAAX3JlbHMvLnJlbHNQSwECLQAUAAYACAAAACEA4B1QWcMAAADbAAAADwAA&#10;AAAAAAAAAAAAAAAHAgAAZHJzL2Rvd25yZXYueG1sUEsFBgAAAAADAAMAtwAAAPcCAAAAAA==&#10;" strokecolor="#041e42">
                  <v:stroke endarrow="open"/>
                </v:shape>
                <v:shape id="Straight Arrow Connector 17" o:spid="_x0000_s1039"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XCwwAAANsAAAAPAAAAZHJzL2Rvd25yZXYueG1sRE9Na8JA&#10;EL0X+h+WEbw1GwW1pK4ihZQUT2pCr0N2mqTNzsbsNqb+elco9DaP9znr7WhaMVDvGssKZlEMgri0&#10;uuFKQX5Kn55BOI+ssbVMCn7JwXbz+LDGRNsLH2g4+kqEEHYJKqi97xIpXVmTQRfZjjhwn7Y36APs&#10;K6l7vIRw08p5HC+lwYZDQ40dvdZUfh9/jAK6fhV+NpwXh2p4/8izt1W6LPZKTSfj7gWEp9H/i//c&#10;mQ7zV3D/JRwgNzcAAAD//wMAUEsBAi0AFAAGAAgAAAAhANvh9svuAAAAhQEAABMAAAAAAAAAAAAA&#10;AAAAAAAAAFtDb250ZW50X1R5cGVzXS54bWxQSwECLQAUAAYACAAAACEAWvQsW78AAAAVAQAACwAA&#10;AAAAAAAAAAAAAAAfAQAAX3JlbHMvLnJlbHNQSwECLQAUAAYACAAAACEAj1H1wsMAAADbAAAADwAA&#10;AAAAAAAAAAAAAAAHAgAAZHJzL2Rvd25yZXYueG1sUEsFBgAAAAADAAMAtwAAAPcCAAAAAA==&#10;" strokecolor="#041e42">
                  <v:stroke endarrow="open"/>
                </v:shape>
                <v:shape id="Straight Arrow Connector 21" o:spid="_x0000_s1040"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KQxQAAANsAAAAPAAAAZHJzL2Rvd25yZXYueG1sRI/NasMw&#10;EITvhb6D2EJviWxD3OJGCaXgkNKT80Ovi7W1nVgrx1IcN08fFQI9DjPzDTNfjqYVA/WusawgnkYg&#10;iEurG64U7Lb55BWE88gaW8uk4JccLBePD3PMtL1wQcPGVyJA2GWooPa+y6R0ZU0G3dR2xMH7sb1B&#10;H2RfSd3jJcBNK5MoSqXBhsNCjR191FQeN2ejgK6HvY+H06yohs/v3Xr1kqf7L6Wen8b3NxCeRv8f&#10;vrfXWkESw9+X8APk4gYAAP//AwBQSwECLQAUAAYACAAAACEA2+H2y+4AAACFAQAAEwAAAAAAAAAA&#10;AAAAAAAAAAAAW0NvbnRlbnRfVHlwZXNdLnhtbFBLAQItABQABgAIAAAAIQBa9CxbvwAAABUBAAAL&#10;AAAAAAAAAAAAAAAAAB8BAABfcmVscy8ucmVsc1BLAQItABQABgAIAAAAIQChmAKQxQAAANsAAAAP&#10;AAAAAAAAAAAAAAAAAAcCAABkcnMvZG93bnJldi54bWxQSwUGAAAAAAMAAwC3AAAA+QIAAAAA&#10;" strokecolor="#041e42">
                  <v:stroke endarrow="open"/>
                </v:shape>
                <v:shape id="Straight Arrow Connector 23" o:spid="_x0000_s1041"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8wwAAANsAAAAPAAAAZHJzL2Rvd25yZXYueG1sRI9Bi8Iw&#10;FITvgv8hPGFva6qyKtUoIigunnQVr4/m2Vabl9pka/XXb4QFj8PMfMNM540pRE2Vyy0r6HUjEMSJ&#10;1TmnCg4/q88xCOeRNRaWScGDHMxn7dYUY23vvKN671MRIOxiVJB5X8ZSuiQjg65rS+LgnW1l0AdZ&#10;pVJXeA9wU8h+FA2lwZzDQoYlLTNKrvtfo4Cel6Pv1bevXVp/nw6b9Wg1PG6V+ug0iwkIT41/h//b&#10;G62gP4DXl/AD5OwPAAD//wMAUEsBAi0AFAAGAAgAAAAhANvh9svuAAAAhQEAABMAAAAAAAAAAAAA&#10;AAAAAAAAAFtDb250ZW50X1R5cGVzXS54bWxQSwECLQAUAAYACAAAACEAWvQsW78AAAAVAQAACwAA&#10;AAAAAAAAAAAAAAAfAQAAX3JlbHMvLnJlbHNQSwECLQAUAAYACAAAACEAPgY5fMMAAADbAAAADwAA&#10;AAAAAAAAAAAAAAAHAgAAZHJzL2Rvd25yZXYueG1sUEsFBgAAAAADAAMAtwAAAPcCAAAAAA==&#10;" strokecolor="#041e42">
                  <v:stroke endarrow="open"/>
                </v:shape>
                <v:shape id="Straight Arrow Connector 25" o:spid="_x0000_s1042" type="#_x0000_t32" style="position:absolute;left:3274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STxQAAANsAAAAPAAAAZHJzL2Rvd25yZXYueG1sRI9Ba8JA&#10;FITvgv9heUJvujEQW1JXkUJKSk/aSK+P7DOJZt+m2W1M++u7BcHjMDPfMOvtaFoxUO8aywqWiwgE&#10;cWl1w5WC4iObP4FwHllja5kU/JCD7WY6WWOq7ZX3NBx8JQKEXYoKau+7VEpX1mTQLWxHHLyT7Q36&#10;IPtK6h6vAW5aGUfRShpsOCzU2NFLTeXl8G0U0O/56JfDV7KvhrfPIn99zFbHd6UeZuPuGYSn0d/D&#10;t3auFcQJ/H8JP0Bu/gAAAP//AwBQSwECLQAUAAYACAAAACEA2+H2y+4AAACFAQAAEwAAAAAAAAAA&#10;AAAAAAAAAAAAW0NvbnRlbnRfVHlwZXNdLnhtbFBLAQItABQABgAIAAAAIQBa9CxbvwAAABUBAAAL&#10;AAAAAAAAAAAAAAAAAB8BAABfcmVscy8ucmVsc1BLAQItABQABgAIAAAAIQDeowSTxQAAANsAAAAP&#10;AAAAAAAAAAAAAAAAAAcCAABkcnMvZG93bnJldi54bWxQSwUGAAAAAAMAAwC3AAAA+QIAAAAA&#10;" strokecolor="#041e42">
                  <v:stroke endarrow="open"/>
                </v:shape>
                <v:shape id="Straight Arrow Connector 26" o:spid="_x0000_s1043"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rkxQAAANsAAAAPAAAAZHJzL2Rvd25yZXYueG1sRI9Ba8JA&#10;FITvgv9heYXe6kbBVFJXKYLF0lM0wesj+5pEs2/T7Jqk/fXdQsHjMDPfMOvtaBrRU+dqywrmswgE&#10;cWF1zaWC7LR/WoFwHlljY5kUfJOD7WY6WWOi7cAp9UdfigBhl6CCyvs2kdIVFRl0M9sSB+/TdgZ9&#10;kF0pdYdDgJtGLqIolgZrDgsVtrSrqLgeb0YB/VxyP++/lmnZv5+zw9vzPs4/lHp8GF9fQHga/T38&#10;3z5oBYsY/r6EHyA3vwAAAP//AwBQSwECLQAUAAYACAAAACEA2+H2y+4AAACFAQAAEwAAAAAAAAAA&#10;AAAAAAAAAAAAW0NvbnRlbnRfVHlwZXNdLnhtbFBLAQItABQABgAIAAAAIQBa9CxbvwAAABUBAAAL&#10;AAAAAAAAAAAAAAAAAB8BAABfcmVscy8ucmVsc1BLAQItABQABgAIAAAAIQAucZrkxQAAANsAAAAP&#10;AAAAAAAAAAAAAAAAAAcCAABkcnMvZG93bnJldi54bWxQSwUGAAAAAAMAAwC3AAAA+QIAAAAA&#10;" strokecolor="#041e42">
                  <v:stroke endarrow="open"/>
                </v:shape>
                <v:shape id="Straight Arrow Connector 27" o:spid="_x0000_s1044"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9/xQAAANsAAAAPAAAAZHJzL2Rvd25yZXYueG1sRI9Ba8JA&#10;FITvQv/D8gq91Y2BxhJdpQgRS0+xitdH9pnEZt/G7BrT/npXKHgcZuYbZr4cTCN66lxtWcFkHIEg&#10;LqyuuVSw+85e30E4j6yxsUwKfsnBcvE0mmOq7ZVz6re+FAHCLkUFlfdtKqUrKjLoxrYlDt7RdgZ9&#10;kF0pdYfXADeNjKMokQZrDgsVtrSqqPjZXowC+jvt/aQ/v+Vl/3nYbdbTLNl/KfXyPHzMQHga/CP8&#10;395oBfEU7l/CD5CLGwAAAP//AwBQSwECLQAUAAYACAAAACEA2+H2y+4AAACFAQAAEwAAAAAAAAAA&#10;AAAAAAAAAAAAW0NvbnRlbnRfVHlwZXNdLnhtbFBLAQItABQABgAIAAAAIQBa9CxbvwAAABUBAAAL&#10;AAAAAAAAAAAAAAAAAB8BAABfcmVscy8ucmVsc1BLAQItABQABgAIAAAAIQBBPT9/xQAAANsAAAAP&#10;AAAAAAAAAAAAAAAAAAcCAABkcnMvZG93bnJldi54bWxQSwUGAAAAAAMAAwC3AAAA+QIAAAAA&#10;" strokecolor="#041e42">
                  <v:stroke endarrow="open"/>
                </v:shape>
                <v:shape id="Straight Arrow Connector 29" o:spid="_x0000_s1045" type="#_x0000_t32" style="position:absolute;left:17224;top:10845;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6WxAAAANsAAAAPAAAAZHJzL2Rvd25yZXYueG1sRI9Li8JA&#10;EITvgv9haGFvOlHwFR1FFhQXT77w2mTaJJrpyWZmY9Zfv7MgeCyq6itqvmxMIWqqXG5ZQb8XgSBO&#10;rM45VXA6rrsTEM4jaywsk4JfcrBctFtzjLV98J7qg09FgLCLUUHmfRlL6ZKMDLqeLYmDd7WVQR9k&#10;lUpd4SPATSEHUTSSBnMOCxmW9JlRcj/8GAX0vJ19v/4e7tP663Labsbr0Xmn1EenWc1AeGr8O/xq&#10;b7WCwRT+v4QfIBd/AAAA//8DAFBLAQItABQABgAIAAAAIQDb4fbL7gAAAIUBAAATAAAAAAAAAAAA&#10;AAAAAAAAAABbQ29udGVudF9UeXBlc10ueG1sUEsBAi0AFAAGAAgAAAAhAFr0LFu/AAAAFQEAAAsA&#10;AAAAAAAAAAAAAAAAHwEAAF9yZWxzLy5yZWxzUEsBAi0AFAAGAAgAAAAhAF/uDpbEAAAA2wAAAA8A&#10;AAAAAAAAAAAAAAAABwIAAGRycy9kb3ducmV2LnhtbFBLBQYAAAAAAwADALcAAAD4AgAAAAA=&#10;" strokecolor="#041e42">
                  <v:stroke endarrow="open"/>
                </v:shape>
                <v:shape id="_x0000_s1046"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024A6F" w:rsidRPr="007730BD" w:rsidRDefault="00024A6F" w:rsidP="00BB0848">
                        <w:pPr>
                          <w:rPr>
                            <w:b/>
                            <w:color w:val="041E42"/>
                          </w:rPr>
                        </w:pPr>
                        <w:r w:rsidRPr="007730BD">
                          <w:rPr>
                            <w:b/>
                            <w:color w:val="041E42"/>
                          </w:rPr>
                          <w:t>N</w:t>
                        </w:r>
                      </w:p>
                    </w:txbxContent>
                  </v:textbox>
                </v:shape>
                <v:shape id="_x0000_s1047"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024A6F" w:rsidRPr="007730BD" w:rsidRDefault="00024A6F" w:rsidP="00BB0848">
                        <w:pPr>
                          <w:rPr>
                            <w:b/>
                            <w:color w:val="041E42"/>
                          </w:rPr>
                        </w:pPr>
                        <w:r w:rsidRPr="007730BD">
                          <w:rPr>
                            <w:b/>
                            <w:color w:val="041E42"/>
                          </w:rPr>
                          <w:t>N</w:t>
                        </w:r>
                      </w:p>
                    </w:txbxContent>
                  </v:textbox>
                </v:shape>
                <v:shape id="Straight Arrow Connector 33" o:spid="_x0000_s1048"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6+hxQAAANsAAAAPAAAAZHJzL2Rvd25yZXYueG1sRI9Ba8JA&#10;FITvBf/D8oTedGOltkRXkYLF0pOa4PWRfSbR7Ns0u13T/nq3IPQ4zMw3zGLVm0YE6lxtWcFknIAg&#10;LqyuuVSQHTajVxDOI2tsLJOCH3KwWg4eFphqe+Udhb0vRYSwS1FB5X2bSumKigy6sW2Jo3eynUEf&#10;ZVdK3eE1wk0jn5JkJg3WHBcqbOmtouKy/zYK6Pec+0n4et6V4eOYbd9fNrP8U6nHYb+eg/DU+//w&#10;vb3VCqZT+PsSf4Bc3gAAAP//AwBQSwECLQAUAAYACAAAACEA2+H2y+4AAACFAQAAEwAAAAAAAAAA&#10;AAAAAAAAAAAAW0NvbnRlbnRfVHlwZXNdLnhtbFBLAQItABQABgAIAAAAIQBa9CxbvwAAABUBAAAL&#10;AAAAAAAAAAAAAAAAAB8BAABfcmVscy8ucmVsc1BLAQItABQABgAIAAAAIQC736+hxQAAANsAAAAP&#10;AAAAAAAAAAAAAAAAAAcCAABkcnMvZG93bnJldi54bWxQSwUGAAAAAAMAAwC3AAAA+QIAAAAA&#10;" strokecolor="#041e42">
                  <v:stroke endarrow="open"/>
                </v:shape>
                <v:shape id="_x0000_s1049"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024A6F" w:rsidRPr="007730BD" w:rsidRDefault="00024A6F" w:rsidP="00BB0848">
                        <w:pPr>
                          <w:rPr>
                            <w:b/>
                            <w:color w:val="041E42"/>
                          </w:rPr>
                        </w:pPr>
                        <w:r w:rsidRPr="007730BD">
                          <w:rPr>
                            <w:b/>
                            <w:color w:val="041E42"/>
                          </w:rPr>
                          <w:t>Y</w:t>
                        </w:r>
                      </w:p>
                    </w:txbxContent>
                  </v:textbox>
                </v:shape>
                <v:shape id="_x0000_s1050"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024A6F" w:rsidRPr="007730BD" w:rsidRDefault="00024A6F" w:rsidP="00BB0848">
                        <w:pPr>
                          <w:rPr>
                            <w:b/>
                            <w:color w:val="041E42"/>
                          </w:rPr>
                        </w:pPr>
                        <w:r w:rsidRPr="007730BD">
                          <w:rPr>
                            <w:b/>
                            <w:color w:val="041E42"/>
                          </w:rPr>
                          <w:t>Y</w:t>
                        </w:r>
                      </w:p>
                    </w:txbxContent>
                  </v:textbox>
                </v:shape>
                <v:shape id="_x0000_s1051"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024A6F" w:rsidRPr="007730BD" w:rsidRDefault="00024A6F" w:rsidP="00BB0848">
                        <w:pPr>
                          <w:rPr>
                            <w:b/>
                            <w:color w:val="041E42"/>
                          </w:rPr>
                        </w:pPr>
                        <w:r w:rsidRPr="007730BD">
                          <w:rPr>
                            <w:b/>
                            <w:color w:val="041E42"/>
                          </w:rPr>
                          <w:t>Y</w:t>
                        </w:r>
                      </w:p>
                    </w:txbxContent>
                  </v:textbox>
                </v:shape>
                <w10:wrap anchorx="margin"/>
              </v:group>
            </w:pict>
          </mc:Fallback>
        </mc:AlternateContent>
      </w:r>
      <w:r w:rsidRPr="00F63FD6">
        <w:rPr>
          <w:b/>
        </w:rPr>
        <w:t>Before a referral is made</w:t>
      </w:r>
    </w:p>
    <w:p w14:paraId="02A024A1" w14:textId="662EBCCD" w:rsidR="00BB0848" w:rsidRDefault="00BB0848" w:rsidP="00522FD0">
      <w:pPr>
        <w:jc w:val="both"/>
      </w:pPr>
    </w:p>
    <w:p w14:paraId="2A0DEE7F" w14:textId="0F5A8076" w:rsidR="00BB0848" w:rsidRDefault="00BB0848" w:rsidP="00522FD0">
      <w:pPr>
        <w:jc w:val="both"/>
      </w:pPr>
    </w:p>
    <w:p w14:paraId="1DFEF993" w14:textId="39ED862D" w:rsidR="00BB0848" w:rsidRDefault="00BB0848" w:rsidP="00522FD0">
      <w:pPr>
        <w:jc w:val="both"/>
      </w:pPr>
    </w:p>
    <w:p w14:paraId="68414CEE" w14:textId="2C312579" w:rsidR="00BB0848" w:rsidRDefault="00BB0848" w:rsidP="00522FD0">
      <w:pPr>
        <w:jc w:val="both"/>
      </w:pPr>
    </w:p>
    <w:p w14:paraId="747752B8" w14:textId="20AD4CCA" w:rsidR="00BB0848" w:rsidRDefault="00BB0848" w:rsidP="00522FD0">
      <w:pPr>
        <w:jc w:val="both"/>
      </w:pPr>
    </w:p>
    <w:p w14:paraId="3367A33F" w14:textId="29EE74C4" w:rsidR="00BB0848" w:rsidRDefault="00BB0848" w:rsidP="00522FD0">
      <w:pPr>
        <w:jc w:val="both"/>
      </w:pPr>
    </w:p>
    <w:p w14:paraId="3C02449E" w14:textId="3E0F2AD4" w:rsidR="00BB0848" w:rsidRDefault="00BB0848" w:rsidP="00522FD0">
      <w:pPr>
        <w:jc w:val="both"/>
      </w:pPr>
    </w:p>
    <w:p w14:paraId="66EAE127" w14:textId="5BCC82B6" w:rsidR="00BB0848" w:rsidRDefault="00BB0848" w:rsidP="00522FD0">
      <w:pPr>
        <w:jc w:val="both"/>
      </w:pPr>
    </w:p>
    <w:p w14:paraId="4FBF6F63" w14:textId="7E20F8AF" w:rsidR="00BB0848" w:rsidRDefault="00BB0848" w:rsidP="00522FD0">
      <w:pPr>
        <w:jc w:val="both"/>
      </w:pPr>
    </w:p>
    <w:p w14:paraId="51F15BF7" w14:textId="3361FF74" w:rsidR="00BB0848" w:rsidRDefault="00BB0848" w:rsidP="00522FD0">
      <w:pPr>
        <w:jc w:val="both"/>
      </w:pPr>
    </w:p>
    <w:p w14:paraId="5191CE1F" w14:textId="619D51F4" w:rsidR="00BB0848" w:rsidRDefault="00BB0848" w:rsidP="00522FD0">
      <w:pPr>
        <w:jc w:val="both"/>
      </w:pPr>
    </w:p>
    <w:p w14:paraId="6B5DDD8C" w14:textId="0B0930E2" w:rsidR="00BB0848" w:rsidRDefault="00BB0848" w:rsidP="007730BD">
      <w:pPr>
        <w:jc w:val="center"/>
      </w:pP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rPr>
        <w:lastRenderedPageBreak/>
        <mc:AlternateContent>
          <mc:Choice Requires="wpg">
            <w:drawing>
              <wp:anchor distT="0" distB="0" distL="114300" distR="114300" simplePos="0" relativeHeight="251680256" behindDoc="0" locked="0" layoutInCell="1" allowOverlap="1" wp14:anchorId="6ACB0840" wp14:editId="6F46F97A">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041E42"/>
                            </a:solidFill>
                            <a:miter lim="800000"/>
                            <a:headEnd/>
                            <a:tailEnd/>
                          </a:ln>
                        </wps:spPr>
                        <wps:txbx>
                          <w:txbxContent>
                            <w:p w14:paraId="1D35371A" w14:textId="455CC547" w:rsidR="00024A6F" w:rsidRDefault="00024A6F" w:rsidP="00BB0848">
                              <w:pPr>
                                <w:jc w:val="center"/>
                              </w:pPr>
                              <w:r>
                                <w:t xml:space="preserve">Once a referral has been made, </w:t>
                              </w:r>
                              <w:r w:rsidRPr="00FE7AE1">
                                <w:t xml:space="preserve">a social worker from </w:t>
                              </w:r>
                              <w:r w:rsidR="002729EF">
                                <w:t>CSCS</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041E42"/>
                            </a:solidFill>
                            <a:miter lim="800000"/>
                            <a:headEnd/>
                            <a:tailEnd/>
                          </a:ln>
                        </wps:spPr>
                        <wps:txbx>
                          <w:txbxContent>
                            <w:p w14:paraId="2A4CBDD6" w14:textId="77777777" w:rsidR="00024A6F" w:rsidRDefault="00024A6F" w:rsidP="00BB0848">
                              <w:pPr>
                                <w:jc w:val="center"/>
                              </w:pPr>
                              <w:r>
                                <w:t xml:space="preserve">The pupil </w:t>
                              </w:r>
                              <w:proofErr w:type="gramStart"/>
                              <w:r>
                                <w:t>is in need of</w:t>
                              </w:r>
                              <w:proofErr w:type="gramEnd"/>
                              <w:r>
                                <w:t xml:space="preserve">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041E42"/>
                            </a:solidFill>
                            <a:miter lim="800000"/>
                            <a:headEnd/>
                            <a:tailEnd/>
                          </a:ln>
                        </wps:spPr>
                        <wps:txbx>
                          <w:txbxContent>
                            <w:p w14:paraId="03B305BD" w14:textId="77777777" w:rsidR="00024A6F" w:rsidRDefault="00024A6F"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041E42"/>
                            </a:solidFill>
                            <a:miter lim="800000"/>
                            <a:headEnd/>
                            <a:tailEnd/>
                          </a:ln>
                        </wps:spPr>
                        <wps:txbx>
                          <w:txbxContent>
                            <w:p w14:paraId="5E36DEB6" w14:textId="77777777" w:rsidR="00024A6F" w:rsidRDefault="00024A6F"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6900"/>
                            </a:solidFill>
                            <a:miter lim="800000"/>
                            <a:headEnd/>
                            <a:tailEnd/>
                          </a:ln>
                        </wps:spPr>
                        <wps:txbx>
                          <w:txbxContent>
                            <w:p w14:paraId="0CFF7B29" w14:textId="1622F512" w:rsidR="00024A6F" w:rsidRDefault="00024A6F" w:rsidP="00BB0848">
                              <w:pPr>
                                <w:spacing w:after="0"/>
                                <w:jc w:val="center"/>
                              </w:pPr>
                              <w:r>
                                <w:t xml:space="preserve">Where appropriate to do so, the DSL and </w:t>
                              </w:r>
                              <w:proofErr w:type="gramStart"/>
                              <w:r w:rsidR="00E921CB">
                                <w:t>colleagues</w:t>
                              </w:r>
                              <w:proofErr w:type="gramEnd"/>
                              <w:r w:rsidRPr="00312841">
                                <w:t xml:space="preserve">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6900"/>
                            </a:solidFill>
                            <a:miter lim="800000"/>
                            <a:headEnd/>
                            <a:tailEnd/>
                          </a:ln>
                        </wps:spPr>
                        <wps:txbx>
                          <w:txbxContent>
                            <w:p w14:paraId="525930FB" w14:textId="37B4ACBE" w:rsidR="00024A6F" w:rsidRDefault="00024A6F" w:rsidP="00BB0848">
                              <w:pPr>
                                <w:jc w:val="center"/>
                              </w:pPr>
                              <w:r w:rsidRPr="005432CC">
                                <w:t xml:space="preserve">The </w:t>
                              </w:r>
                              <w:r>
                                <w:t xml:space="preserve">DSL supports the initial </w:t>
                              </w:r>
                              <w:proofErr w:type="gramStart"/>
                              <w:r w:rsidR="00E921CB">
                                <w:t>colleagues</w:t>
                              </w:r>
                              <w:proofErr w:type="gramEnd"/>
                              <w:r>
                                <w:t xml:space="preserve">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041E42"/>
                            </a:solidFill>
                            <a:miter lim="800000"/>
                            <a:headEnd/>
                            <a:tailEnd/>
                          </a:ln>
                        </wps:spPr>
                        <wps:txbx>
                          <w:txbxContent>
                            <w:p w14:paraId="49197325" w14:textId="77777777" w:rsidR="00024A6F" w:rsidRDefault="00024A6F"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041E42"/>
                            </a:solidFill>
                            <a:miter lim="800000"/>
                            <a:headEnd/>
                            <a:tailEnd/>
                          </a:ln>
                        </wps:spPr>
                        <wps:txbx>
                          <w:txbxContent>
                            <w:p w14:paraId="2AA8F52C" w14:textId="77777777" w:rsidR="00024A6F" w:rsidRDefault="00024A6F"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041E42"/>
                            </a:solidFill>
                            <a:miter lim="800000"/>
                            <a:headEnd/>
                            <a:tailEnd/>
                          </a:ln>
                        </wps:spPr>
                        <wps:txbx>
                          <w:txbxContent>
                            <w:p w14:paraId="55F70F17" w14:textId="77777777" w:rsidR="00024A6F" w:rsidRDefault="00024A6F"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041E42"/>
                            </a:solidFill>
                            <a:miter lim="800000"/>
                            <a:headEnd/>
                            <a:tailEnd/>
                          </a:ln>
                        </wps:spPr>
                        <wps:txbx>
                          <w:txbxContent>
                            <w:p w14:paraId="70477EFD" w14:textId="77777777" w:rsidR="00024A6F" w:rsidRDefault="00024A6F" w:rsidP="00BB0848">
                              <w:pPr>
                                <w:jc w:val="center"/>
                              </w:pPr>
                              <w:r>
                                <w:t>A</w:t>
                              </w:r>
                              <w:r w:rsidRPr="005432CC">
                                <w:t xml:space="preserve">ppropriate emergency action is taken by the social worker, </w:t>
                              </w:r>
                              <w:proofErr w:type="gramStart"/>
                              <w:r w:rsidRPr="005432CC">
                                <w:t>police</w:t>
                              </w:r>
                              <w:proofErr w:type="gramEnd"/>
                              <w:r w:rsidRPr="005432CC">
                                <w:t xml:space="preserv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6900"/>
                            </a:solidFill>
                            <a:miter lim="800000"/>
                            <a:headEnd/>
                            <a:tailEnd/>
                          </a:ln>
                        </wps:spPr>
                        <wps:txbx>
                          <w:txbxContent>
                            <w:p w14:paraId="7DF2AB84" w14:textId="77777777" w:rsidR="00024A6F" w:rsidRDefault="00024A6F"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6900"/>
                            </a:solidFill>
                            <a:miter lim="800000"/>
                            <a:headEnd/>
                            <a:tailEnd/>
                          </a:ln>
                        </wps:spPr>
                        <wps:txbx>
                          <w:txbxContent>
                            <w:p w14:paraId="74983099" w14:textId="0CFA9F91" w:rsidR="00024A6F" w:rsidRDefault="00E921CB" w:rsidP="00BB0848">
                              <w:pPr>
                                <w:spacing w:after="0"/>
                                <w:jc w:val="center"/>
                              </w:pPr>
                              <w:r>
                                <w:t>Colleagues</w:t>
                              </w:r>
                              <w:r w:rsidR="00024A6F" w:rsidRPr="000A4E74">
                                <w:t xml:space="preserve">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041E42"/>
                            </a:solidFill>
                            <a:miter lim="800000"/>
                            <a:headEnd/>
                            <a:tailEnd/>
                          </a:ln>
                        </wps:spPr>
                        <wps:txbx>
                          <w:txbxContent>
                            <w:p w14:paraId="00AA787F" w14:textId="77777777" w:rsidR="00024A6F" w:rsidRDefault="00024A6F" w:rsidP="00BB0848">
                              <w:pPr>
                                <w:jc w:val="center"/>
                              </w:pPr>
                              <w:r w:rsidRPr="0041215B">
                                <w:t>The type of support needed is identified</w:t>
                              </w:r>
                              <w:r>
                                <w:t xml:space="preserve">, arranged through multi-agency </w:t>
                              </w:r>
                              <w:proofErr w:type="gramStart"/>
                              <w:r>
                                <w:t>liaison</w:t>
                              </w:r>
                              <w:proofErr w:type="gramEnd"/>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2"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gt7AYAAB9CAAAOAAAAZHJzL2Uyb0RvYy54bWzsXNlu20YUfS/QfyD43oizc4TIQerEQYEu&#10;AZJ+wJiiJKIUhx3SltKv752F1OLYVlJEZWw6gCJuw+GdM2fucqiXr7brMrrNTVPoahajF0kc5VWm&#10;50W1nMV/frz6KY2jplXVXJW6ymfxp7yJX138+MPLTT3NsV7pcp6bCBqpmummnsWrtq2nk0mTrfK1&#10;al7oOq/g4EKbtWph0ywnc6M20Pq6nOAk4ZONNvPa6CxvGtj7xh+ML1z7i0WetX8sFk3eRuUshr61&#10;7tO4z2v7Obl4qaZLo+pVkYVuqK/oxVoVFdy0b+qNalV0Y4o7Ta2LzOhGL9oXmV5P9GJRZLl7Bnga&#10;lBw9zTujb2r3LMvpZln3ZgLTHtnpq5vNfr99b6JiPovBmnFUqTUMkrtvZHeAeTb1cgpnvTP1h/q9&#10;CTuWfss+8XZh1vZ/eJZo6wz7qTdsvm2jDHYKRCXlLI4yOCYxTkLbapqtYHzuXJet3oYrOcU8YaS7&#10;MmGUprZXk+7GE9u/vjubGmDU7CzV/DdLfVipOncD0Fgb9JZCnaU+2if8WW8j7E3lTrN2itot7IYZ&#10;4VDR1L/q7K8mqvTlSlXL/LUxerPK1Rz6h9zj2I7DHeyl1uTNtLGNXG9+03MYEHXTatfQkbExwpzH&#10;0V2DcyJJioLBwYBJyg+spqa1adp3uV5H9sssNjBT3B3U7a9N6w3cnWJHt9FlMb8qytJtmOX1ZWmi&#10;WwWz6sr9hdYPTiuraAPPJ+H23gr3tpFQ9JY6E8K4HrSxLlrgh7JYz+I0sX/2Rmpqbfe2mrvvrSpK&#10;/x0uLivARmc/b8l2e731CHemtgev9fwTmNdozwfAX/Blpc0/cbQBLpjFzd83yuRxVP5SwRBJRKkl&#10;D7dBmcCwYfaPXO8fUVUGTc3iNo7818vWEY7td6Vfw1AuCmfhXU9CnwG5vstngDAeCITBlABflEiG&#10;YJq7Ae1YAwFsEe5ATIXwo99P/ecJ4p5pRhAnsC74Fet/5mGUEkkJ9MZBOaUMyUMo4xQLzjooAzcn&#10;LDBmx+gd2T4nPnbzfceC35iPs9YMmpHpQMBMpRTETq17eZniVMCa7rw5nhIkvA/TuWTPk5epndAj&#10;mEMsAVQ3CGb27gUmicAQfxy4F5TzlFlXzgYlXHAsBs3JV1dc9g7Qt/ORnQ1GGAcYQ3A1CBhTKXhC&#10;IJcCUP0smBEl4GIEBwNxJggQNMB9qM7ymdDsot4RzQHNYiBoRpJBggKSKIBmQrCQMoT1XeSHBSG8&#10;QzMfIz8/fmL0MPZycECGg6BmJAmDNJwDMyVcyvQhMAsuJHWu4lCZ+Uy5OJfFHZk5MLMcDJh3zMzA&#10;6UiISzep6Y6ZIVNHg58BPodIB+00nwnMLtszgtmDGUFINQhm9rHfZx2Mg9QyQgndhVbPOCFH3Mo1&#10;4jjgeChVPo/jlCEOzsNhDoNThNOusMrTVHB3wlB9i/NEfeS8db6B55XRUCp9KOGhRCJoyshxieQA&#10;yjSViRyhHHv3a2TkwMhDqfftdBecEsyli8x3TvJBZpmB/mHYubjzOMkw98cCSS8hQn364kNrVLFc&#10;tZETBUWXuqpAi6NNhOGcYDFQBl1WQXzlpUFWTNJ5qkF5RUjCocrh63aCQT36yFkIpQ4GOgqQBj2Y&#10;HG5Cp/reeB3TPeKgSltlEDRo9TdW8yOZk21YJc2iVCCEydY1SMyaagkV2HIJSkG7aNrzDwoZzb6u&#10;iCbwL8inVmqee7WRZL0GqFEtqKP8bgQao11xxDfjkt8H7dsa+xvVrPw17pB3p4KEKGo/1VZtZdVZ&#10;wT5WTwQT2ykJgzDKsrFVZ+1X+6wx7f4zKnhg/Qxh1gMIcgiwHTsJQUxQxFLwF2zlV1Ai8JEiZ0TQ&#10;U0KQrX36QP1+BME5X8JBQDvSOpwOQISg5GhlHAH0pADUR8gPAKgPxk6iIMAMlC6B2myhUwqBkCvh&#10;7XyrgCBCIfn4SB69GRcxv8gPdxHDfXD6AIJ6xeOJCLIFxVBclJyFcssdBNGECP6IcGlE0ODdIHBR&#10;Hl/E+tDjJATtLWIjBZXg50I68en60TZSedQL6lVRJwHIlxw8BQH/EN69ttBX0RiIPa3sjEpI2Tp0&#10;3p+yHUlo+CTU68QeWMZ6LdJJGNojIXB1iBCf94PsO3DwjlSwUJcROBKTjwgaPoJ6bdYDCOoFQCch&#10;iAmGMQKiAZ4hkkHG3Xk7dxwhwmwGc4RQ/J0nhPAJKUU450vC+f2UokgwvI11pG0K0Ri88JJ42dO4&#10;jM2thdX0e0wp4hNSinDOlyBobxkbAfTkfWkQkDzqS+9EJietYgRLnkj/NpKQglJfFbmzijHKwxse&#10;IwV9EwpyL9rDrxC4cDD8YoL9mYP9bVcF2f2uw8W/AAAA//8DAFBLAwQUAAYACAAAACEAWMp/iOMA&#10;AAANAQAADwAAAGRycy9kb3ducmV2LnhtbEyPwWrDMBBE74X+g9hCb4mk2C2NazmE0PYUCkkKpbeN&#10;tbFNLMlYiu38fZVTe5tlhtk3+WoyLRuo942zCuRcACNbOt3YSsHX4X32AswHtBpbZ0nBlTysivu7&#10;HDPtRrujYR8qFkusz1BBHUKXce7Lmgz6uevIRu/keoMhnn3FdY9jLDctXwjxzA02Nn6osaNNTeV5&#10;fzEKPkYc14l8G7bn0+b6c3j6/N5KUurxYVq/Ags0hb8w3PAjOhSR6eguVnvWKphJmcYxQUEqEmC3&#10;hJByCewYVbpcJMCLnP9fUfwCAAD//wMAUEsBAi0AFAAGAAgAAAAhALaDOJL+AAAA4QEAABMAAAAA&#10;AAAAAAAAAAAAAAAAAFtDb250ZW50X1R5cGVzXS54bWxQSwECLQAUAAYACAAAACEAOP0h/9YAAACU&#10;AQAACwAAAAAAAAAAAAAAAAAvAQAAX3JlbHMvLnJlbHNQSwECLQAUAAYACAAAACEAve5ILewGAAAf&#10;QgAADgAAAAAAAAAAAAAAAAAuAgAAZHJzL2Uyb0RvYy54bWxQSwECLQAUAAYACAAAACEAWMp/iOMA&#10;AAANAQAADwAAAAAAAAAAAAAAAABGCQAAZHJzL2Rvd25yZXYueG1sUEsFBgAAAAAEAAQA8wAAAFYK&#10;AAAAAA==&#10;">
                <v:shape id="_x0000_s1053"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9xwwAAANwAAAAPAAAAZHJzL2Rvd25yZXYueG1sRI9Lq8Iw&#10;FIT3F/wP4Qh3c9HULlSqUUSQ68aFj4XLY3Nsi81JadKH/94IgsthZr5hluvelKKl2hWWFUzGEQji&#10;1OqCMwWX8240B+E8ssbSMil4koP1avCzxETbjo/UnnwmAoRdggpy76tESpfmZNCNbUUcvLutDfog&#10;60zqGrsAN6WMo2gqDRYcFnKsaJtT+jg1RsHB3drmeef/5i/edbO4vZ73xir1O+w3CxCeev8Nf9p7&#10;rSCOJvA+E46AXL0AAAD//wMAUEsBAi0AFAAGAAgAAAAhANvh9svuAAAAhQEAABMAAAAAAAAAAAAA&#10;AAAAAAAAAFtDb250ZW50X1R5cGVzXS54bWxQSwECLQAUAAYACAAAACEAWvQsW78AAAAVAQAACwAA&#10;AAAAAAAAAAAAAAAfAQAAX3JlbHMvLnJlbHNQSwECLQAUAAYACAAAACEAQ3AfccMAAADcAAAADwAA&#10;AAAAAAAAAAAAAAAHAgAAZHJzL2Rvd25yZXYueG1sUEsFBgAAAAADAAMAtwAAAPcCAAAAAA==&#10;" strokecolor="#041e42" strokeweight="1.5pt">
                  <v:textbox>
                    <w:txbxContent>
                      <w:p w14:paraId="1D35371A" w14:textId="455CC547" w:rsidR="00024A6F" w:rsidRDefault="00024A6F" w:rsidP="00BB0848">
                        <w:pPr>
                          <w:jc w:val="center"/>
                        </w:pPr>
                        <w:r>
                          <w:t xml:space="preserve">Once a referral has been made, </w:t>
                        </w:r>
                        <w:r w:rsidRPr="00FE7AE1">
                          <w:t xml:space="preserve">a social worker from </w:t>
                        </w:r>
                        <w:r w:rsidR="002729EF">
                          <w:t>CSCS</w:t>
                        </w:r>
                        <w:r w:rsidRPr="00FE7AE1">
                          <w:t xml:space="preserve"> will </w:t>
                        </w:r>
                        <w:r>
                          <w:t xml:space="preserve">notify the referrer that a decision has been made and one of the following responses will be actioned. </w:t>
                        </w:r>
                      </w:p>
                    </w:txbxContent>
                  </v:textbox>
                </v:shape>
                <v:shape id="_x0000_s1054"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EGxAAAANwAAAAPAAAAZHJzL2Rvd25yZXYueG1sRI/Ni8Iw&#10;FMTvwv4P4S14EU03B12qUWRB9LIHPw4e3zbPtti8lCb98L/fCILHYWZ+w6w2g61ER40vHWv4miUg&#10;iDNnSs41XM676TcIH5ANVo5Jw4M8bNYfoxWmxvV8pO4UchEh7FPUUIRQp1L6rCCLfuZq4ujdXGMx&#10;RNnk0jTYR7itpEqSubRYclwosKafgrL7qbUafv1f1z5uvG8natcvVHc9H6zTevw5bJcgAg3hHX61&#10;D0aDShQ8z8QjINf/AAAA//8DAFBLAQItABQABgAIAAAAIQDb4fbL7gAAAIUBAAATAAAAAAAAAAAA&#10;AAAAAAAAAABbQ29udGVudF9UeXBlc10ueG1sUEsBAi0AFAAGAAgAAAAhAFr0LFu/AAAAFQEAAAsA&#10;AAAAAAAAAAAAAAAAHwEAAF9yZWxzLy5yZWxzUEsBAi0AFAAGAAgAAAAhALOigQbEAAAA3AAAAA8A&#10;AAAAAAAAAAAAAAAABwIAAGRycy9kb3ducmV2LnhtbFBLBQYAAAAAAwADALcAAAD4AgAAAAA=&#10;" strokecolor="#041e42" strokeweight="1.5pt">
                  <v:textbox>
                    <w:txbxContent>
                      <w:p w14:paraId="2A4CBDD6" w14:textId="77777777" w:rsidR="00024A6F" w:rsidRDefault="00024A6F" w:rsidP="00BB0848">
                        <w:pPr>
                          <w:jc w:val="center"/>
                        </w:pPr>
                        <w:r>
                          <w:t xml:space="preserve">The pupil </w:t>
                        </w:r>
                        <w:proofErr w:type="gramStart"/>
                        <w:r>
                          <w:t>is in need of</w:t>
                        </w:r>
                        <w:proofErr w:type="gramEnd"/>
                        <w:r>
                          <w:t xml:space="preserve"> immediate protection.</w:t>
                        </w:r>
                      </w:p>
                    </w:txbxContent>
                  </v:textbox>
                </v:shape>
                <v:shape id="_x0000_s1055"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jvgAAANwAAAAPAAAAZHJzL2Rvd25yZXYueG1sRI/NCsIw&#10;EITvgu8QVvCmqT+IVKOIIHgTqw+wNGtbbDY1idq+vREEj8PsfLOz3ramFi9yvrKsYDJOQBDnVldc&#10;KLheDqMlCB+QNdaWSUFHHrabfm+NqbZvPtMrC4WIEPYpKihDaFIpfV6SQT+2DXH0btYZDFG6QmqH&#10;7wg3tZwmyUIarDg2lNjQvqT8nj1NfKNDyuhx6nbeu/uD9/Nidj4qNRy0uxWIQG34H//SR61gmszg&#10;OyYSQG4+AAAA//8DAFBLAQItABQABgAIAAAAIQDb4fbL7gAAAIUBAAATAAAAAAAAAAAAAAAAAAAA&#10;AABbQ29udGVudF9UeXBlc10ueG1sUEsBAi0AFAAGAAgAAAAhAFr0LFu/AAAAFQEAAAsAAAAAAAAA&#10;AAAAAAAAHwEAAF9yZWxzLy5yZWxzUEsBAi0AFAAGAAgAAAAhAAAVf+O+AAAA3AAAAA8AAAAAAAAA&#10;AAAAAAAABwIAAGRycy9kb3ducmV2LnhtbFBLBQYAAAAAAwADALcAAADyAgAAAAA=&#10;" strokecolor="#041e42" strokeweight="1.5pt">
                  <v:textbox>
                    <w:txbxContent>
                      <w:p w14:paraId="03B305BD" w14:textId="77777777" w:rsidR="00024A6F" w:rsidRDefault="00024A6F" w:rsidP="00BB0848">
                        <w:pPr>
                          <w:spacing w:after="0"/>
                          <w:jc w:val="center"/>
                        </w:pPr>
                        <w:r>
                          <w:t>Where the pupil is at risk of significant harm but is not in immediate danger, a strategy discussion is held.</w:t>
                        </w:r>
                      </w:p>
                    </w:txbxContent>
                  </v:textbox>
                </v:shape>
                <v:shape id="_x0000_s1056"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XvgAAANwAAAAPAAAAZHJzL2Rvd25yZXYueG1sRI/NCsIw&#10;EITvgu8QVvCmqT+IVKOIIHgTqw+wNGtbbDY1idq+vREEj8PsfLOz3ramFi9yvrKsYDJOQBDnVldc&#10;KLheDqMlCB+QNdaWSUFHHrabfm+NqbZvPtMrC4WIEPYpKihDaFIpfV6SQT+2DXH0btYZDFG6QmqH&#10;7wg3tZwmyUIarDg2lNjQvqT8nj1NfKNDyuhx6nbeu/uD9/Nidj4qNRy0uxWIQG34H//SR61gmszh&#10;OyYSQG4+AAAA//8DAFBLAQItABQABgAIAAAAIQDb4fbL7gAAAIUBAAATAAAAAAAAAAAAAAAAAAAA&#10;AABbQ29udGVudF9UeXBlc10ueG1sUEsBAi0AFAAGAAgAAAAhAFr0LFu/AAAAFQEAAAsAAAAAAAAA&#10;AAAAAAAAHwEAAF9yZWxzLy5yZWxzUEsBAi0AFAAGAAgAAAAhAI/855e+AAAA3AAAAA8AAAAAAAAA&#10;AAAAAAAABwIAAGRycy9kb3ducmV2LnhtbFBLBQYAAAAAAwADALcAAADyAgAAAAA=&#10;" strokecolor="#041e42" strokeweight="1.5pt">
                  <v:textbox>
                    <w:txbxContent>
                      <w:p w14:paraId="5E36DEB6" w14:textId="77777777" w:rsidR="00024A6F" w:rsidRDefault="00024A6F" w:rsidP="00BB0848">
                        <w:pPr>
                          <w:spacing w:after="0"/>
                          <w:jc w:val="center"/>
                        </w:pPr>
                        <w:r>
                          <w:t>No formal assessment is needed.</w:t>
                        </w:r>
                      </w:p>
                    </w:txbxContent>
                  </v:textbox>
                </v:shape>
                <v:shape id="_x0000_s1057"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3pxQAAANwAAAAPAAAAZHJzL2Rvd25yZXYueG1sRI/NawIx&#10;FMTvBf+H8IReRBOXVmTdKNIitEe/Dt6em7cfuHlZklS3/31TKPQ4zMxvmGIz2E7cyYfWsYb5TIEg&#10;Lp1pudZwOu6mSxAhIhvsHJOGbwqwWY+eCsyNe/Ce7odYiwThkKOGJsY+lzKUDVkMM9cTJ69y3mJM&#10;0tfSeHwkuO1kptRCWmw5LTTY01tD5e3wZTW8X3bmvDipfXaprviijpPPuZ9o/TwetisQkYb4H/5r&#10;fxgNmXqF3zPpCMj1DwAAAP//AwBQSwECLQAUAAYACAAAACEA2+H2y+4AAACFAQAAEwAAAAAAAAAA&#10;AAAAAAAAAAAAW0NvbnRlbnRfVHlwZXNdLnhtbFBLAQItABQABgAIAAAAIQBa9CxbvwAAABUBAAAL&#10;AAAAAAAAAAAAAAAAAB8BAABfcmVscy8ucmVsc1BLAQItABQABgAIAAAAIQCKko3pxQAAANwAAAAP&#10;AAAAAAAAAAAAAAAAAAcCAABkcnMvZG93bnJldi54bWxQSwUGAAAAAAMAAwC3AAAA+QIAAAAA&#10;" strokecolor="#ff6900" strokeweight="1.5pt">
                  <v:textbox>
                    <w:txbxContent>
                      <w:p w14:paraId="0CFF7B29" w14:textId="1622F512" w:rsidR="00024A6F" w:rsidRDefault="00024A6F" w:rsidP="00BB0848">
                        <w:pPr>
                          <w:spacing w:after="0"/>
                          <w:jc w:val="center"/>
                        </w:pPr>
                        <w:r>
                          <w:t xml:space="preserve">Where appropriate to do so, the DSL and </w:t>
                        </w:r>
                        <w:proofErr w:type="gramStart"/>
                        <w:r w:rsidR="00E921CB">
                          <w:t>colleagues</w:t>
                        </w:r>
                        <w:proofErr w:type="gramEnd"/>
                        <w:r w:rsidRPr="00312841">
                          <w:t xml:space="preserve"> member who raised the concern</w:t>
                        </w:r>
                        <w:r>
                          <w:t xml:space="preserve"> may be consulted during these stages to ensure that all areas of concern are addressed.</w:t>
                        </w:r>
                      </w:p>
                    </w:txbxContent>
                  </v:textbox>
                </v:shape>
                <v:shape id="_x0000_s1058"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OexAAAANwAAAAPAAAAZHJzL2Rvd25yZXYueG1sRI9PawIx&#10;FMTvgt8hPMGL1MRFFtkaRSyCPfrv4O1189xdunlZklS3394UCh6HmfkNs1z3thV38qFxrGE2VSCI&#10;S2carjScT7u3BYgQkQ22jknDLwVYr4aDJRbGPfhA92OsRIJwKFBDHWNXSBnKmiyGqeuIk3dz3mJM&#10;0lfSeHwkuG1lplQuLTacFmrsaFtT+X38sRo+rjtzyc/qkF1vXzhXp8nnzE+0Ho/6zTuISH18hf/b&#10;e6MhUzn8nUlHQK6eAAAA//8DAFBLAQItABQABgAIAAAAIQDb4fbL7gAAAIUBAAATAAAAAAAAAAAA&#10;AAAAAAAAAABbQ29udGVudF9UeXBlc10ueG1sUEsBAi0AFAAGAAgAAAAhAFr0LFu/AAAAFQEAAAsA&#10;AAAAAAAAAAAAAAAAHwEAAF9yZWxzLy5yZWxzUEsBAi0AFAAGAAgAAAAhAHpAE57EAAAA3AAAAA8A&#10;AAAAAAAAAAAAAAAABwIAAGRycy9kb3ducmV2LnhtbFBLBQYAAAAAAwADALcAAAD4AgAAAAA=&#10;" strokecolor="#ff6900" strokeweight="1.5pt">
                  <v:textbox>
                    <w:txbxContent>
                      <w:p w14:paraId="525930FB" w14:textId="37B4ACBE" w:rsidR="00024A6F" w:rsidRDefault="00024A6F" w:rsidP="00BB0848">
                        <w:pPr>
                          <w:jc w:val="center"/>
                        </w:pPr>
                        <w:r w:rsidRPr="005432CC">
                          <w:t xml:space="preserve">The </w:t>
                        </w:r>
                        <w:r>
                          <w:t xml:space="preserve">DSL supports the initial </w:t>
                        </w:r>
                        <w:proofErr w:type="gramStart"/>
                        <w:r w:rsidR="00E921CB">
                          <w:t>colleagues</w:t>
                        </w:r>
                        <w:proofErr w:type="gramEnd"/>
                        <w:r>
                          <w:t xml:space="preserve"> member to liaise with other agencies to arrange an early help assessment and appropriate support.</w:t>
                        </w:r>
                      </w:p>
                    </w:txbxContent>
                  </v:textbox>
                </v:shape>
                <v:shape id="_x0000_s1059"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gwgAAANwAAAAPAAAAZHJzL2Rvd25yZXYueG1sRI/NasMw&#10;EITvhb6D2EJvjdy0JMWNYkwg4FuwkwdYrK1tYq0cSfHP20eFQo/D7Hyzs8tm04uRnO8sK3hfJSCI&#10;a6s7bhRczse3LxA+IGvsLZOChTxk++enHabaTlzSWIVGRAj7FBW0IQyplL5uyaBf2YE4ej/WGQxR&#10;ukZqh1OEm16uk2QjDXYcG1oc6NBSfa3uJr6xIFV0Oy259+5648Nn81EWSr2+zPk3iEBz+D/+Sxda&#10;wTrZwu+YSAC5fwAAAP//AwBQSwECLQAUAAYACAAAACEA2+H2y+4AAACFAQAAEwAAAAAAAAAAAAAA&#10;AAAAAAAAW0NvbnRlbnRfVHlwZXNdLnhtbFBLAQItABQABgAIAAAAIQBa9CxbvwAAABUBAAALAAAA&#10;AAAAAAAAAAAAAB8BAABfcmVscy8ucmVsc1BLAQItABQABgAIAAAAIQB/LnngwgAAANwAAAAPAAAA&#10;AAAAAAAAAAAAAAcCAABkcnMvZG93bnJldi54bWxQSwUGAAAAAAMAAwC3AAAA9gIAAAAA&#10;" strokecolor="#041e42" strokeweight="1.5pt">
                  <v:textbox>
                    <w:txbxContent>
                      <w:p w14:paraId="49197325" w14:textId="77777777" w:rsidR="00024A6F" w:rsidRDefault="00024A6F" w:rsidP="00BB0848">
                        <w:pPr>
                          <w:jc w:val="center"/>
                        </w:pPr>
                        <w:r w:rsidRPr="00DF206E">
                          <w:t>A Child in Need assessment is completed within 45 working days.</w:t>
                        </w:r>
                      </w:p>
                    </w:txbxContent>
                  </v:textbox>
                </v:shape>
                <v:shape id="_x0000_s1060"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2SwAAAANwAAAAPAAAAZHJzL2Rvd25yZXYueG1sRI/disJA&#10;DEbvBd9hiOCdTv1hWaqjiLDgnVj3AUIn2xY7mTozq+3bmwvBy/DlOznZ7nvXqgeF2Hg2sJhnoIhL&#10;bxuuDPxef2bfoGJCtth6JgMDRdjvxqMt5tY/+UKPIlVKIBxzNFCn1OVax7Imh3HuO2LJ/nxwmGQM&#10;lbYBnwJ3rV5m2Zd22LBcqLGjY03lrfh3ojEgFXQ/D4cYw+3Ox3W1upyMmU76wwZUoj59lt/tkzWw&#10;zMRWnhEC6N0LAAD//wMAUEsBAi0AFAAGAAgAAAAhANvh9svuAAAAhQEAABMAAAAAAAAAAAAAAAAA&#10;AAAAAFtDb250ZW50X1R5cGVzXS54bWxQSwECLQAUAAYACAAAACEAWvQsW78AAAAVAQAACwAAAAAA&#10;AAAAAAAAAAAfAQAAX3JlbHMvLnJlbHNQSwECLQAUAAYACAAAACEADrHtksAAAADcAAAADwAAAAAA&#10;AAAAAAAAAAAHAgAAZHJzL2Rvd25yZXYueG1sUEsFBgAAAAADAAMAtwAAAPQCAAAAAA==&#10;" strokecolor="#041e42" strokeweight="1.5pt">
                  <v:textbox>
                    <w:txbxContent>
                      <w:p w14:paraId="2AA8F52C" w14:textId="77777777" w:rsidR="00024A6F" w:rsidRDefault="00024A6F" w:rsidP="00BB0848">
                        <w:pPr>
                          <w:jc w:val="center"/>
                        </w:pPr>
                        <w:r>
                          <w:t>Within 15 working days of the strategy discussion, an initial child protection conference is held.</w:t>
                        </w:r>
                      </w:p>
                    </w:txbxContent>
                  </v:textbox>
                </v:shape>
                <v:shape id="_x0000_s1061"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JwgAAANwAAAAPAAAAZHJzL2Rvd25yZXYueG1sRI/NasMw&#10;EITvhb6D2EJvjdy0hNSNYkwg4FuwkwdYrK1tYq0cSfHP20eFQo/D7Hyzs8tm04uRnO8sK3hfJSCI&#10;a6s7bhRczse3LQgfkDX2lknBQh6y/fPTDlNtJy5prEIjIoR9igraEIZUSl+3ZNCv7EAcvR/rDIYo&#10;XSO1wynCTS/XSbKRBjuODS0OdGipvlZ3E99YkCq6nZbce3e98eGz+SgLpV5f5vwbRKA5/B//pQut&#10;YJ18we+YSAC5fwAAAP//AwBQSwECLQAUAAYACAAAACEA2+H2y+4AAACFAQAAEwAAAAAAAAAAAAAA&#10;AAAAAAAAW0NvbnRlbnRfVHlwZXNdLnhtbFBLAQItABQABgAIAAAAIQBa9CxbvwAAABUBAAALAAAA&#10;AAAAAAAAAAAAAB8BAABfcmVscy8ucmVsc1BLAQItABQABgAIAAAAIQBh/UgJwgAAANwAAAAPAAAA&#10;AAAAAAAAAAAAAAcCAABkcnMvZG93bnJldi54bWxQSwUGAAAAAAMAAwC3AAAA9gIAAAAA&#10;" strokecolor="#041e42" strokeweight="1.5pt">
                  <v:textbox>
                    <w:txbxContent>
                      <w:p w14:paraId="55F70F17" w14:textId="77777777" w:rsidR="00024A6F" w:rsidRDefault="00024A6F" w:rsidP="00BB0848">
                        <w:pPr>
                          <w:jc w:val="center"/>
                        </w:pPr>
                        <w:r>
                          <w:t xml:space="preserve">A child protection plan is potentially required. </w:t>
                        </w:r>
                      </w:p>
                    </w:txbxContent>
                  </v:textbox>
                </v:shape>
                <v:shape id="_x0000_s1062"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dJwQAAANwAAAAPAAAAZHJzL2Rvd25yZXYueG1sRI/disJA&#10;DEbvF/Ydhizs3Tr1B5HqKCII3onVBwid2BY7mTozavv25mLBy/DlOzlZbXrXqieF2Hg2MB5loIhL&#10;bxuuDFzO+78FqJiQLbaeycBAETbr768V5ta/+ETPIlVKIBxzNFCn1OVax7Imh3HkO2LJrj44TDKG&#10;StuAL4G7Vk+ybK4dNiwXauxoV1N5Kx5ONAakgu7HYRtjuN15N6ump4Mxvz/9dgkqUZ8+y//tgzUw&#10;GYu+PCME0Os3AAAA//8DAFBLAQItABQABgAIAAAAIQDb4fbL7gAAAIUBAAATAAAAAAAAAAAAAAAA&#10;AAAAAABbQ29udGVudF9UeXBlc10ueG1sUEsBAi0AFAAGAAgAAAAhAFr0LFu/AAAAFQEAAAsAAAAA&#10;AAAAAAAAAAAAHwEAAF9yZWxzLy5yZWxzUEsBAi0AFAAGAAgAAAAhAHUed0nBAAAA3AAAAA8AAAAA&#10;AAAAAAAAAAAABwIAAGRycy9kb3ducmV2LnhtbFBLBQYAAAAAAwADALcAAAD1AgAAAAA=&#10;" strokecolor="#041e42" strokeweight="1.5pt">
                  <v:textbox>
                    <w:txbxContent>
                      <w:p w14:paraId="70477EFD" w14:textId="77777777" w:rsidR="00024A6F" w:rsidRDefault="00024A6F" w:rsidP="00BB0848">
                        <w:pPr>
                          <w:jc w:val="center"/>
                        </w:pPr>
                        <w:r>
                          <w:t>A</w:t>
                        </w:r>
                        <w:r w:rsidRPr="005432CC">
                          <w:t xml:space="preserve">ppropriate emergency action is taken by the social worker, </w:t>
                        </w:r>
                        <w:proofErr w:type="gramStart"/>
                        <w:r w:rsidRPr="005432CC">
                          <w:t>police</w:t>
                        </w:r>
                        <w:proofErr w:type="gramEnd"/>
                        <w:r w:rsidRPr="005432CC">
                          <w:t xml:space="preserve"> or NSPCC.</w:t>
                        </w:r>
                      </w:p>
                    </w:txbxContent>
                  </v:textbox>
                </v:shape>
                <v:shape id="_x0000_s1063"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03xQAAANwAAAAPAAAAZHJzL2Rvd25yZXYueG1sRI/NasMw&#10;EITvgb6D2EIuoZFsSgiulVBaAukxiXPIbWutf6i1MpKauG9fFQo5DjPzDVNuJzuIK/nQO9aQLRUI&#10;4tqZnlsN1Wn3tAYRIrLBwTFp+KEA283DrMTCuBsf6HqMrUgQDgVq6GIcCylD3ZHFsHQjcfIa5y3G&#10;JH0rjcdbgttB5kqtpMWe00KHI711VH8dv62G98vOnFeVOuSX5hOf1WnxkfmF1vPH6fUFRKQp3sP/&#10;7b3RkGcZ/J1JR0BufgEAAP//AwBQSwECLQAUAAYACAAAACEA2+H2y+4AAACFAQAAEwAAAAAAAAAA&#10;AAAAAAAAAAAAW0NvbnRlbnRfVHlwZXNdLnhtbFBLAQItABQABgAIAAAAIQBa9CxbvwAAABUBAAAL&#10;AAAAAAAAAAAAAAAAAB8BAABfcmVscy8ucmVsc1BLAQItABQABgAIAAAAIQBwcB03xQAAANwAAAAP&#10;AAAAAAAAAAAAAAAAAAcCAABkcnMvZG93bnJldi54bWxQSwUGAAAAAAMAAwC3AAAA+QIAAAAA&#10;" strokecolor="#ff6900" strokeweight="1.5pt">
                  <v:textbox>
                    <w:txbxContent>
                      <w:p w14:paraId="7DF2AB84" w14:textId="77777777" w:rsidR="00024A6F" w:rsidRDefault="00024A6F"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4"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NAxAAAANwAAAAPAAAAZHJzL2Rvd25yZXYueG1sRI9PawIx&#10;FMTvgt8hPMGL1GQXkbI1iiiCPfqnB2+vm+fu0s3LkkTdfntTKHgcZuY3zGLV21bcyYfGsYZsqkAQ&#10;l840XGk4n3Zv7yBCRDbYOiYNvxRgtRwOFlgY9+AD3Y+xEgnCoUANdYxdIWUoa7IYpq4jTt7VeYsx&#10;SV9J4/GR4LaVuVJzabHhtFBjR5uayp/jzWrYXnbma35Wh/xy/caZOk0+Mz/Rejzq1x8gIvXxFf5v&#10;742GPMvh70w6AnL5BAAA//8DAFBLAQItABQABgAIAAAAIQDb4fbL7gAAAIUBAAATAAAAAAAAAAAA&#10;AAAAAAAAAABbQ29udGVudF9UeXBlc10ueG1sUEsBAi0AFAAGAAgAAAAhAFr0LFu/AAAAFQEAAAsA&#10;AAAAAAAAAAAAAAAAHwEAAF9yZWxzLy5yZWxzUEsBAi0AFAAGAAgAAAAhAICig0DEAAAA3AAAAA8A&#10;AAAAAAAAAAAAAAAABwIAAGRycy9kb3ducmV2LnhtbFBLBQYAAAAAAwADALcAAAD4AgAAAAA=&#10;" strokecolor="#ff6900" strokeweight="1.5pt">
                  <v:textbox>
                    <w:txbxContent>
                      <w:p w14:paraId="74983099" w14:textId="0CFA9F91" w:rsidR="00024A6F" w:rsidRDefault="00E921CB" w:rsidP="00BB0848">
                        <w:pPr>
                          <w:spacing w:after="0"/>
                          <w:jc w:val="center"/>
                        </w:pPr>
                        <w:r>
                          <w:t>Colleagues</w:t>
                        </w:r>
                        <w:r w:rsidR="00024A6F" w:rsidRPr="000A4E74">
                          <w:t xml:space="preserve"> keep the pupil’s circumstances under review and re-refer if appropriate to ensure circumstances improve – the pupil’s best interests always come first.</w:t>
                        </w:r>
                      </w:p>
                    </w:txbxContent>
                  </v:textbox>
                </v:shape>
                <v:shape id="_x0000_s1065"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k+vgAAANwAAAAPAAAAZHJzL2Rvd25yZXYueG1sRI/NCsIw&#10;EITvgu8QVvCmqT+IVKOIIHgTqw+wNGtbbDY1idq+vREEj8PsfLOz3ramFi9yvrKsYDJOQBDnVldc&#10;KLheDqMlCB+QNdaWSUFHHrabfm+NqbZvPtMrC4WIEPYpKihDaFIpfV6SQT+2DXH0btYZDFG6QmqH&#10;7wg3tZwmyUIarDg2lNjQvqT8nj1NfKNDyuhx6nbeu/uD9/Nidj4qNRy0uxWIQG34H//SR61gOpnB&#10;d0wkgNx8AAAA//8DAFBLAQItABQABgAIAAAAIQDb4fbL7gAAAIUBAAATAAAAAAAAAAAAAAAAAAAA&#10;AABbQ29udGVudF9UeXBlc10ueG1sUEsBAi0AFAAGAAgAAAAhAFr0LFu/AAAAFQEAAAsAAAAAAAAA&#10;AAAAAAAAHwEAAF9yZWxzLy5yZWxzUEsBAi0AFAAGAAgAAAAhAIXM6T6+AAAA3AAAAA8AAAAAAAAA&#10;AAAAAAAABwIAAGRycy9kb3ducmV2LnhtbFBLBQYAAAAAAwADALcAAADyAgAAAAA=&#10;" strokecolor="#041e42" strokeweight="1.5pt">
                  <v:textbox>
                    <w:txbxContent>
                      <w:p w14:paraId="00AA787F" w14:textId="77777777" w:rsidR="00024A6F" w:rsidRDefault="00024A6F" w:rsidP="00BB0848">
                        <w:pPr>
                          <w:jc w:val="center"/>
                        </w:pPr>
                        <w:r w:rsidRPr="0041215B">
                          <w:t>The type of support needed is identified</w:t>
                        </w:r>
                        <w:r>
                          <w:t xml:space="preserve">, arranged through multi-agency </w:t>
                        </w:r>
                        <w:proofErr w:type="gramStart"/>
                        <w:r>
                          <w:t>liaison</w:t>
                        </w:r>
                        <w:proofErr w:type="gramEnd"/>
                        <w:r w:rsidRPr="0041215B">
                          <w:t xml:space="preserve"> and provided</w:t>
                        </w:r>
                        <w:r>
                          <w:t xml:space="preserve"> effectively</w:t>
                        </w:r>
                        <w:r w:rsidRPr="0041215B">
                          <w:t>.</w:t>
                        </w:r>
                      </w:p>
                    </w:txbxContent>
                  </v:textbox>
                </v:shape>
                <v:shape id="Straight Arrow Connector 218" o:spid="_x0000_s1066"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7"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8"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9"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70"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1"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2"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3"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4"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5"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6"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7"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402A02D0" w14:textId="18F25163" w:rsidR="00BB0848" w:rsidRPr="00BB0848" w:rsidRDefault="00BB0848" w:rsidP="00522FD0"/>
    <w:sectPr w:rsidR="00BB0848"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024A6F" w:rsidRDefault="00024A6F" w:rsidP="00AD4155">
      <w:r>
        <w:separator/>
      </w:r>
    </w:p>
  </w:endnote>
  <w:endnote w:type="continuationSeparator" w:id="0">
    <w:p w14:paraId="06DA37E6" w14:textId="77777777" w:rsidR="00024A6F" w:rsidRDefault="00024A6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28BAB06-CE97-4CFB-9378-2A0D8995B2AC}"/>
  </w:font>
  <w:font w:name="Avenir">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embedRegular r:id="rId2" w:fontKey="{422F7FAB-9C2B-4B9B-8B77-ED83FAA1743A}"/>
  </w:font>
  <w:font w:name="Objektiv Mk1 Th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CF38" w14:textId="77777777" w:rsidR="00C07D72" w:rsidRDefault="00C07D72">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024A6F" w:rsidRDefault="00024A6F" w:rsidP="00AD4155">
      <w:r>
        <w:separator/>
      </w:r>
    </w:p>
  </w:footnote>
  <w:footnote w:type="continuationSeparator" w:id="0">
    <w:p w14:paraId="27341DBF" w14:textId="77777777" w:rsidR="00024A6F" w:rsidRDefault="00024A6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A961" w14:textId="77777777" w:rsidR="00C07D72" w:rsidRDefault="00C07D72">
    <w:pPr>
      <w:pBdr>
        <w:top w:val="nil"/>
        <w:left w:val="nil"/>
        <w:bottom w:val="nil"/>
        <w:right w:val="nil"/>
        <w:between w:val="nil"/>
      </w:pBdr>
      <w:tabs>
        <w:tab w:val="center" w:pos="4513"/>
        <w:tab w:val="right" w:pos="9026"/>
      </w:tabs>
      <w:rPr>
        <w:rFonts w:ascii="Calibri" w:eastAsia="Calibri" w:hAnsi="Calibri" w:cs="Calibri"/>
        <w:color w:val="000000"/>
      </w:rPr>
    </w:pPr>
    <w:r>
      <w:rPr>
        <w:noProof/>
      </w:rPr>
      <mc:AlternateContent>
        <mc:Choice Requires="wps">
          <w:drawing>
            <wp:anchor distT="45720" distB="45720" distL="114300" distR="114300" simplePos="0" relativeHeight="251665408" behindDoc="0" locked="0" layoutInCell="1" hidden="0" allowOverlap="1" wp14:anchorId="2FCB05C2" wp14:editId="1AA8B587">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230" name="Rectangle 230"/>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15A142F3" w14:textId="77777777" w:rsidR="00C07D72" w:rsidRDefault="00C07D72">
                          <w:pPr>
                            <w:textDirection w:val="btLr"/>
                          </w:pPr>
                          <w:r>
                            <w:rPr>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2FCB05C2" id="Rectangle 230" o:spid="_x0000_s1078" style="position:absolute;margin-left:472pt;margin-top:-27.4pt;width:52.05pt;height:111.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rr7QEAALQDAAAOAAAAZHJzL2Uyb0RvYy54bWysU8tu2zAQvBfoPxC813pEthvBclAkcFEg&#10;aI2k/QCKoiQCFMkuaUv++y4pJXHbW1EdqF3uaDkzXO3upkGRswAnja5otkopEZqbRuquoj++Hz58&#10;pMR5phumjBYVvQhH7/bv3+1GW4rc9EY1Agg20a4cbUV7722ZJI73YmBuZazQWGwNDMxjCl3SABux&#10;+6CSPE03yWigsWC4cA53H+Yi3cf+bSu4/9a2TniiKorcfFwhrnVYk/2OlR0w20u+0GD/wGJgUuOh&#10;r60emGfkBPKvVoPkYJxp/YqbITFtK7mIGlBNlv6h5rlnVkQtaI6zrza5/9eWfz0fgcimovkN+qPZ&#10;gJf0hLYx3SlBwiZaNFpXIvLZHmHJHIZB79TCEN6ohEwVXad5mhdrSi4VvUm3283tYrGYPOEI2Kyz&#10;dYYHcQRkRVps8ghI3jpZcP6zMAMJQUUBuURn2fnReTwdoS+QcLAzSjYHqVRMoKvvFZAzw+s+xCfQ&#10;x09+gykdwNqEz+Zy2EmCyllXiPxUT9GY7MWB2jQXNMtZfpDI7ZE5f2SA45JRMuIIVdT9PDEQlKgv&#10;Gu/oNitytMLHpFhvU9QN15X6usI07w1OpqdkDu99nNOZ6qeTN62M+gO5mcrCGUcjalzGOMzedR5R&#10;bz/b/hcAAAD//wMAUEsDBBQABgAIAAAAIQBeEXxM4AAAAAwBAAAPAAAAZHJzL2Rvd25yZXYueG1s&#10;TI9NS8NAEIbvgv9hGcFbu1vZ1jRmU6TgTRCjosdNdkxC9yNkN2n8905PepthXt55nuKwOMtmHGMf&#10;vILNWgBD3wTT+1bB+9vTKgMWk/ZG2+BRwQ9GOJTXV4XOTTj7V5yr1DIq8THXCrqUhpzz2HTodFyH&#10;AT3dvsPodKJ1bLkZ9ZnKneV3Quy4072nD50e8Nhhc6omp8DOQn581tuvrOpbfD4t8zFML0rd3iyP&#10;D8ASLukvDBd8QoeSmOoweROZVbCXklySgtVWksMlIWS2AVbTtLvfAy8L/l+i/AUAAP//AwBQSwEC&#10;LQAUAAYACAAAACEAtoM4kv4AAADhAQAAEwAAAAAAAAAAAAAAAAAAAAAAW0NvbnRlbnRfVHlwZXNd&#10;LnhtbFBLAQItABQABgAIAAAAIQA4/SH/1gAAAJQBAAALAAAAAAAAAAAAAAAAAC8BAABfcmVscy8u&#10;cmVsc1BLAQItABQABgAIAAAAIQAOu0rr7QEAALQDAAAOAAAAAAAAAAAAAAAAAC4CAABkcnMvZTJv&#10;RG9jLnhtbFBLAQItABQABgAIAAAAIQBeEXxM4AAAAAwBAAAPAAAAAAAAAAAAAAAAAEcEAABkcnMv&#10;ZG93bnJldi54bWxQSwUGAAAAAAQABADzAAAAVAUAAAAA&#10;" stroked="f">
              <v:textbox inset="2.53958mm,1.2694mm,2.53958mm,1.2694mm">
                <w:txbxContent>
                  <w:p w14:paraId="15A142F3" w14:textId="77777777" w:rsidR="00C07D72" w:rsidRDefault="00C07D72">
                    <w:pPr>
                      <w:textDirection w:val="btLr"/>
                    </w:pPr>
                    <w:r>
                      <w:rPr>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79"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4"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BC5A1D"/>
    <w:multiLevelType w:val="multilevel"/>
    <w:tmpl w:val="C9541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2"/>
  </w:num>
  <w:num w:numId="3">
    <w:abstractNumId w:val="32"/>
  </w:num>
  <w:num w:numId="4">
    <w:abstractNumId w:val="3"/>
  </w:num>
  <w:num w:numId="5">
    <w:abstractNumId w:val="36"/>
  </w:num>
  <w:num w:numId="6">
    <w:abstractNumId w:val="33"/>
  </w:num>
  <w:num w:numId="7">
    <w:abstractNumId w:val="44"/>
  </w:num>
  <w:num w:numId="8">
    <w:abstractNumId w:val="13"/>
  </w:num>
  <w:num w:numId="9">
    <w:abstractNumId w:val="4"/>
  </w:num>
  <w:num w:numId="10">
    <w:abstractNumId w:val="43"/>
  </w:num>
  <w:num w:numId="11">
    <w:abstractNumId w:val="20"/>
  </w:num>
  <w:num w:numId="12">
    <w:abstractNumId w:val="17"/>
  </w:num>
  <w:num w:numId="13">
    <w:abstractNumId w:val="60"/>
  </w:num>
  <w:num w:numId="14">
    <w:abstractNumId w:val="29"/>
  </w:num>
  <w:num w:numId="15">
    <w:abstractNumId w:val="57"/>
  </w:num>
  <w:num w:numId="16">
    <w:abstractNumId w:val="7"/>
  </w:num>
  <w:num w:numId="17">
    <w:abstractNumId w:val="22"/>
  </w:num>
  <w:num w:numId="18">
    <w:abstractNumId w:val="5"/>
  </w:num>
  <w:num w:numId="19">
    <w:abstractNumId w:val="18"/>
  </w:num>
  <w:num w:numId="20">
    <w:abstractNumId w:val="8"/>
  </w:num>
  <w:num w:numId="21">
    <w:abstractNumId w:val="21"/>
  </w:num>
  <w:num w:numId="22">
    <w:abstractNumId w:val="50"/>
  </w:num>
  <w:num w:numId="23">
    <w:abstractNumId w:val="46"/>
  </w:num>
  <w:num w:numId="24">
    <w:abstractNumId w:val="30"/>
  </w:num>
  <w:num w:numId="25">
    <w:abstractNumId w:val="19"/>
  </w:num>
  <w:num w:numId="26">
    <w:abstractNumId w:val="61"/>
  </w:num>
  <w:num w:numId="27">
    <w:abstractNumId w:val="11"/>
  </w:num>
  <w:num w:numId="28">
    <w:abstractNumId w:val="31"/>
  </w:num>
  <w:num w:numId="29">
    <w:abstractNumId w:val="34"/>
  </w:num>
  <w:num w:numId="30">
    <w:abstractNumId w:val="15"/>
  </w:num>
  <w:num w:numId="31">
    <w:abstractNumId w:val="53"/>
  </w:num>
  <w:num w:numId="32">
    <w:abstractNumId w:val="25"/>
  </w:num>
  <w:num w:numId="33">
    <w:abstractNumId w:val="9"/>
  </w:num>
  <w:num w:numId="34">
    <w:abstractNumId w:val="41"/>
  </w:num>
  <w:num w:numId="35">
    <w:abstractNumId w:val="59"/>
  </w:num>
  <w:num w:numId="36">
    <w:abstractNumId w:val="62"/>
  </w:num>
  <w:num w:numId="37">
    <w:abstractNumId w:val="45"/>
  </w:num>
  <w:num w:numId="38">
    <w:abstractNumId w:val="55"/>
  </w:num>
  <w:num w:numId="39">
    <w:abstractNumId w:val="58"/>
  </w:num>
  <w:num w:numId="40">
    <w:abstractNumId w:val="56"/>
  </w:num>
  <w:num w:numId="41">
    <w:abstractNumId w:val="12"/>
  </w:num>
  <w:num w:numId="42">
    <w:abstractNumId w:val="2"/>
  </w:num>
  <w:num w:numId="43">
    <w:abstractNumId w:val="27"/>
  </w:num>
  <w:num w:numId="44">
    <w:abstractNumId w:val="6"/>
  </w:num>
  <w:num w:numId="45">
    <w:abstractNumId w:val="42"/>
  </w:num>
  <w:num w:numId="46">
    <w:abstractNumId w:val="51"/>
  </w:num>
  <w:num w:numId="47">
    <w:abstractNumId w:val="38"/>
  </w:num>
  <w:num w:numId="48">
    <w:abstractNumId w:val="24"/>
  </w:num>
  <w:num w:numId="49">
    <w:abstractNumId w:val="54"/>
  </w:num>
  <w:num w:numId="50">
    <w:abstractNumId w:val="40"/>
  </w:num>
  <w:num w:numId="51">
    <w:abstractNumId w:val="23"/>
  </w:num>
  <w:num w:numId="52">
    <w:abstractNumId w:val="26"/>
  </w:num>
  <w:num w:numId="53">
    <w:abstractNumId w:val="14"/>
  </w:num>
  <w:num w:numId="54">
    <w:abstractNumId w:val="1"/>
  </w:num>
  <w:num w:numId="55">
    <w:abstractNumId w:val="10"/>
  </w:num>
  <w:num w:numId="56">
    <w:abstractNumId w:val="37"/>
  </w:num>
  <w:num w:numId="57">
    <w:abstractNumId w:val="0"/>
  </w:num>
  <w:num w:numId="58">
    <w:abstractNumId w:val="16"/>
  </w:num>
  <w:num w:numId="59">
    <w:abstractNumId w:val="39"/>
  </w:num>
  <w:num w:numId="60">
    <w:abstractNumId w:val="48"/>
  </w:num>
  <w:num w:numId="61">
    <w:abstractNumId w:val="47"/>
  </w:num>
  <w:num w:numId="62">
    <w:abstractNumId w:val="28"/>
  </w:num>
  <w:num w:numId="63">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5C65"/>
    <w:rsid w:val="00056533"/>
    <w:rsid w:val="000567E2"/>
    <w:rsid w:val="000606F6"/>
    <w:rsid w:val="000624B2"/>
    <w:rsid w:val="00065C6B"/>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D85"/>
    <w:rsid w:val="00265515"/>
    <w:rsid w:val="00266795"/>
    <w:rsid w:val="0026779E"/>
    <w:rsid w:val="002702CE"/>
    <w:rsid w:val="0027048C"/>
    <w:rsid w:val="002729EF"/>
    <w:rsid w:val="002777FB"/>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C7D"/>
    <w:rsid w:val="00570D08"/>
    <w:rsid w:val="00571CA2"/>
    <w:rsid w:val="005734E4"/>
    <w:rsid w:val="00574008"/>
    <w:rsid w:val="005740A3"/>
    <w:rsid w:val="00575C85"/>
    <w:rsid w:val="00580AC8"/>
    <w:rsid w:val="00583182"/>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700030"/>
    <w:rsid w:val="007013AF"/>
    <w:rsid w:val="00705091"/>
    <w:rsid w:val="00706B0C"/>
    <w:rsid w:val="00706F04"/>
    <w:rsid w:val="0071279C"/>
    <w:rsid w:val="00713C7B"/>
    <w:rsid w:val="00713E11"/>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79F"/>
    <w:rsid w:val="00790EAD"/>
    <w:rsid w:val="00794E61"/>
    <w:rsid w:val="007A14BB"/>
    <w:rsid w:val="007A17AE"/>
    <w:rsid w:val="007A23C7"/>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66F"/>
    <w:rsid w:val="00930E73"/>
    <w:rsid w:val="00932DE3"/>
    <w:rsid w:val="00933FDD"/>
    <w:rsid w:val="00935945"/>
    <w:rsid w:val="0094103E"/>
    <w:rsid w:val="009414AB"/>
    <w:rsid w:val="00943A32"/>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07D72"/>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13F1"/>
    <w:rsid w:val="00DD3C82"/>
    <w:rsid w:val="00DD3D7E"/>
    <w:rsid w:val="00DD49EC"/>
    <w:rsid w:val="00DD62D6"/>
    <w:rsid w:val="00DD788B"/>
    <w:rsid w:val="00DE0133"/>
    <w:rsid w:val="00DE1023"/>
    <w:rsid w:val="00DE2072"/>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1CB"/>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570332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shsecure@devon.gcsx.gov.uk%20" TargetMode="External"/><Relationship Id="rId18" Type="http://schemas.openxmlformats.org/officeDocument/2006/relationships/hyperlink" Target="mailto:earlyhelpexetersecuremailbox@devon.gcsx.gov.uk%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publications/young-witness-booklet-for-12-to-17-year-olds" TargetMode="Externa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mailto:earlyhelpsecure@devon.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von.gov.uk/lado" TargetMode="External"/><Relationship Id="rId20" Type="http://schemas.openxmlformats.org/officeDocument/2006/relationships/hyperlink" Target="https://www.gov.uk/government/publications/young-witness-booklet-for-5-to-11-year-ol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devon.gov.uk/mash-enquiryform.doc" TargetMode="Externa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nicco.org.uk/directory-of-resourc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evon.gov.uk/mash-" TargetMode="External"/><Relationship Id="rId22" Type="http://schemas.openxmlformats.org/officeDocument/2006/relationships/hyperlink" Target="https://www.gov.uk/government/publications/dbs-workforce-guidan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15903</Words>
  <Characters>90652</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Melody Bond</cp:lastModifiedBy>
  <cp:revision>2</cp:revision>
  <dcterms:created xsi:type="dcterms:W3CDTF">2021-09-06T19:15:00Z</dcterms:created>
  <dcterms:modified xsi:type="dcterms:W3CDTF">2021-09-06T19:15:00Z</dcterms:modified>
</cp:coreProperties>
</file>